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FA874" w14:textId="279E33F6" w:rsidR="009B0259" w:rsidRPr="00717342" w:rsidRDefault="00B325B7" w:rsidP="00B325B7">
      <w:pPr>
        <w:jc w:val="center"/>
        <w:rPr>
          <w:rFonts w:ascii="Arial" w:hAnsi="Arial" w:cs="Arial"/>
          <w:b/>
          <w:sz w:val="22"/>
          <w:szCs w:val="22"/>
        </w:rPr>
      </w:pPr>
      <w:r w:rsidRPr="00717342">
        <w:rPr>
          <w:rFonts w:ascii="Arial" w:hAnsi="Arial" w:cs="Arial"/>
          <w:b/>
          <w:sz w:val="22"/>
          <w:szCs w:val="22"/>
        </w:rPr>
        <w:t xml:space="preserve">DIVISION 9 Finishes - </w:t>
      </w:r>
      <w:r w:rsidR="001E064B" w:rsidRPr="00717342">
        <w:rPr>
          <w:rFonts w:ascii="Arial" w:hAnsi="Arial" w:cs="Arial"/>
          <w:b/>
          <w:sz w:val="22"/>
          <w:szCs w:val="22"/>
        </w:rPr>
        <w:t>SECTION 096566</w:t>
      </w:r>
      <w:r w:rsidR="009B0259" w:rsidRPr="00717342">
        <w:rPr>
          <w:rFonts w:ascii="Arial" w:hAnsi="Arial" w:cs="Arial"/>
          <w:b/>
          <w:sz w:val="22"/>
          <w:szCs w:val="22"/>
        </w:rPr>
        <w:t xml:space="preserve"> - </w:t>
      </w:r>
      <w:r w:rsidR="00717342" w:rsidRPr="00717342">
        <w:rPr>
          <w:rFonts w:ascii="Arial" w:hAnsi="Arial" w:cs="Arial"/>
          <w:b/>
          <w:sz w:val="22"/>
        </w:rPr>
        <w:t>Synthetic Athletic Flooring</w:t>
      </w:r>
    </w:p>
    <w:p w14:paraId="3A0E5EBB" w14:textId="77777777" w:rsidR="009B0259" w:rsidRPr="0044419E" w:rsidRDefault="009B0259">
      <w:pPr>
        <w:rPr>
          <w:rFonts w:ascii="Arial" w:hAnsi="Arial" w:cs="Arial"/>
          <w:b/>
          <w:sz w:val="22"/>
          <w:szCs w:val="22"/>
          <w:u w:val="single"/>
        </w:rPr>
      </w:pPr>
    </w:p>
    <w:p w14:paraId="72506639" w14:textId="77777777" w:rsidR="003931D0" w:rsidRDefault="003931D0" w:rsidP="003931D0">
      <w:pPr>
        <w:pStyle w:val="Heading1"/>
        <w:tabs>
          <w:tab w:val="center" w:pos="2854"/>
          <w:tab w:val="center" w:pos="3574"/>
        </w:tabs>
        <w:ind w:left="0" w:firstLine="0"/>
      </w:pPr>
      <w:r>
        <w:rPr>
          <w:sz w:val="24"/>
        </w:rPr>
        <w:t>PART 1.0</w:t>
      </w:r>
      <w:r>
        <w:t>- GENERAL</w:t>
      </w:r>
      <w:r>
        <w:rPr>
          <w:b w:val="0"/>
        </w:rPr>
        <w:t xml:space="preserve"> </w:t>
      </w:r>
      <w:r>
        <w:rPr>
          <w:b w:val="0"/>
        </w:rPr>
        <w:tab/>
      </w:r>
      <w:r>
        <w:rPr>
          <w:b w:val="0"/>
          <w:sz w:val="18"/>
        </w:rPr>
        <w:t xml:space="preserve"> </w:t>
      </w:r>
      <w:r>
        <w:rPr>
          <w:b w:val="0"/>
          <w:sz w:val="18"/>
        </w:rPr>
        <w:tab/>
        <w:t xml:space="preserve"> </w:t>
      </w:r>
    </w:p>
    <w:p w14:paraId="5AAEE6EA" w14:textId="77777777" w:rsidR="009B0259" w:rsidRPr="0044419E" w:rsidRDefault="009B0259">
      <w:pPr>
        <w:rPr>
          <w:rFonts w:ascii="Arial" w:hAnsi="Arial" w:cs="Arial"/>
          <w:sz w:val="22"/>
          <w:szCs w:val="22"/>
        </w:rPr>
      </w:pPr>
    </w:p>
    <w:p w14:paraId="02DD7FE5" w14:textId="77777777" w:rsidR="009B0259" w:rsidRPr="00C05E10" w:rsidRDefault="009B0259">
      <w:pPr>
        <w:ind w:left="720" w:hanging="720"/>
        <w:rPr>
          <w:rFonts w:ascii="Arial" w:hAnsi="Arial" w:cs="Arial"/>
          <w:bCs/>
          <w:sz w:val="22"/>
          <w:szCs w:val="22"/>
        </w:rPr>
      </w:pPr>
      <w:r w:rsidRPr="00C05E10">
        <w:rPr>
          <w:rFonts w:ascii="Arial" w:hAnsi="Arial" w:cs="Arial"/>
          <w:bCs/>
          <w:sz w:val="22"/>
          <w:szCs w:val="22"/>
        </w:rPr>
        <w:t>1.1</w:t>
      </w:r>
      <w:r w:rsidRPr="00C05E10">
        <w:rPr>
          <w:rFonts w:ascii="Arial" w:hAnsi="Arial" w:cs="Arial"/>
          <w:bCs/>
          <w:sz w:val="22"/>
          <w:szCs w:val="22"/>
        </w:rPr>
        <w:tab/>
        <w:t>DESCRIPTION</w:t>
      </w:r>
    </w:p>
    <w:p w14:paraId="0680225A" w14:textId="77777777" w:rsidR="009B0259" w:rsidRPr="00F2578D" w:rsidRDefault="009B0259" w:rsidP="00F2578D">
      <w:pPr>
        <w:widowControl/>
        <w:spacing w:after="111" w:line="249" w:lineRule="auto"/>
        <w:ind w:left="776" w:hanging="10"/>
        <w:rPr>
          <w:rFonts w:ascii="Arial" w:eastAsia="Arial" w:hAnsi="Arial" w:cs="Arial"/>
          <w:color w:val="000000"/>
          <w:sz w:val="20"/>
          <w:szCs w:val="22"/>
        </w:rPr>
      </w:pPr>
      <w:r w:rsidRPr="00F2578D">
        <w:rPr>
          <w:rFonts w:ascii="Arial" w:eastAsia="Arial" w:hAnsi="Arial" w:cs="Arial"/>
          <w:color w:val="000000"/>
          <w:sz w:val="20"/>
          <w:szCs w:val="22"/>
        </w:rPr>
        <w:t xml:space="preserve">A.  Scope </w:t>
      </w:r>
    </w:p>
    <w:p w14:paraId="7CB285F9" w14:textId="77777777" w:rsidR="009B0259" w:rsidRPr="0044419E" w:rsidRDefault="009B0259">
      <w:pPr>
        <w:ind w:left="1080" w:hanging="360"/>
        <w:rPr>
          <w:rFonts w:ascii="Arial" w:hAnsi="Arial" w:cs="Arial"/>
          <w:sz w:val="22"/>
          <w:szCs w:val="22"/>
        </w:rPr>
      </w:pPr>
      <w:r w:rsidRPr="0044419E">
        <w:rPr>
          <w:rFonts w:ascii="Arial" w:hAnsi="Arial" w:cs="Arial"/>
          <w:sz w:val="22"/>
          <w:szCs w:val="22"/>
        </w:rPr>
        <w:tab/>
        <w:t>1.</w:t>
      </w:r>
      <w:r w:rsidRPr="0044419E">
        <w:rPr>
          <w:rFonts w:ascii="Arial" w:hAnsi="Arial" w:cs="Arial"/>
          <w:sz w:val="22"/>
          <w:szCs w:val="22"/>
        </w:rPr>
        <w:tab/>
        <w:t>The complete installation of synthetic sports surfacing system including striping.</w:t>
      </w:r>
    </w:p>
    <w:p w14:paraId="67CAA9E4" w14:textId="77777777" w:rsidR="009B0259" w:rsidRPr="0044419E" w:rsidRDefault="009B0259">
      <w:pPr>
        <w:ind w:left="1080" w:hanging="360"/>
        <w:rPr>
          <w:rFonts w:ascii="Arial" w:hAnsi="Arial" w:cs="Arial"/>
          <w:sz w:val="22"/>
          <w:szCs w:val="22"/>
        </w:rPr>
      </w:pPr>
      <w:r w:rsidRPr="0044419E">
        <w:rPr>
          <w:rFonts w:ascii="Arial" w:hAnsi="Arial" w:cs="Arial"/>
          <w:sz w:val="22"/>
          <w:szCs w:val="22"/>
        </w:rPr>
        <w:t>B.</w:t>
      </w:r>
      <w:r w:rsidRPr="0044419E">
        <w:rPr>
          <w:rFonts w:ascii="Arial" w:hAnsi="Arial" w:cs="Arial"/>
          <w:sz w:val="22"/>
          <w:szCs w:val="22"/>
        </w:rPr>
        <w:tab/>
        <w:t>Related work specified under other sections.</w:t>
      </w:r>
    </w:p>
    <w:p w14:paraId="64E477E7" w14:textId="77777777" w:rsidR="009B0259" w:rsidRPr="0044419E" w:rsidRDefault="009B0259">
      <w:pPr>
        <w:ind w:left="1080" w:hanging="360"/>
        <w:rPr>
          <w:rFonts w:ascii="Arial" w:hAnsi="Arial" w:cs="Arial"/>
          <w:sz w:val="22"/>
          <w:szCs w:val="22"/>
        </w:rPr>
      </w:pPr>
      <w:r w:rsidRPr="0044419E">
        <w:rPr>
          <w:rFonts w:ascii="Arial" w:hAnsi="Arial" w:cs="Arial"/>
          <w:sz w:val="22"/>
          <w:szCs w:val="22"/>
        </w:rPr>
        <w:tab/>
        <w:t>1.</w:t>
      </w:r>
      <w:r w:rsidRPr="0044419E">
        <w:rPr>
          <w:rFonts w:ascii="Arial" w:hAnsi="Arial" w:cs="Arial"/>
          <w:sz w:val="22"/>
          <w:szCs w:val="22"/>
        </w:rPr>
        <w:tab/>
        <w:t>CONCRETE MOISTURE VAPOR EMISSION AND pH TESTING - SECTION 01450</w:t>
      </w:r>
    </w:p>
    <w:p w14:paraId="2BD8BE39" w14:textId="77777777" w:rsidR="009B0259" w:rsidRPr="0044419E" w:rsidRDefault="009B0259" w:rsidP="00975147">
      <w:pPr>
        <w:tabs>
          <w:tab w:val="left" w:pos="7380"/>
        </w:tabs>
        <w:ind w:left="1800" w:hanging="360"/>
        <w:rPr>
          <w:rFonts w:ascii="Arial" w:hAnsi="Arial" w:cs="Arial"/>
          <w:bCs/>
          <w:sz w:val="22"/>
          <w:szCs w:val="22"/>
        </w:rPr>
      </w:pPr>
      <w:r w:rsidRPr="0044419E">
        <w:rPr>
          <w:rFonts w:ascii="Arial" w:hAnsi="Arial" w:cs="Arial"/>
          <w:sz w:val="22"/>
          <w:szCs w:val="22"/>
        </w:rPr>
        <w:t>a.</w:t>
      </w:r>
      <w:r w:rsidRPr="0044419E">
        <w:rPr>
          <w:rFonts w:ascii="Arial" w:hAnsi="Arial" w:cs="Arial"/>
          <w:sz w:val="22"/>
          <w:szCs w:val="22"/>
        </w:rPr>
        <w:tab/>
      </w:r>
      <w:bookmarkStart w:id="0" w:name="_Hlk22724804"/>
      <w:r w:rsidR="00975147" w:rsidRPr="0044419E">
        <w:rPr>
          <w:rFonts w:ascii="Arial" w:hAnsi="Arial" w:cs="Arial"/>
          <w:bCs/>
          <w:sz w:val="22"/>
          <w:szCs w:val="22"/>
        </w:rPr>
        <w:t>Moisture vapor emission and pH of concrete shall be tested.  Concrete substrates must comply with limitations of moisture and alkalinity, with</w:t>
      </w:r>
      <w:r w:rsidR="002B0FDF" w:rsidRPr="0044419E">
        <w:rPr>
          <w:rFonts w:ascii="Arial" w:hAnsi="Arial" w:cs="Arial"/>
          <w:bCs/>
          <w:sz w:val="22"/>
          <w:szCs w:val="22"/>
        </w:rPr>
        <w:t xml:space="preserve"> Calcium Chloride MVE test</w:t>
      </w:r>
      <w:r w:rsidR="009B1FC3" w:rsidRPr="0044419E">
        <w:rPr>
          <w:rFonts w:ascii="Arial" w:hAnsi="Arial" w:cs="Arial"/>
          <w:bCs/>
          <w:sz w:val="22"/>
          <w:szCs w:val="22"/>
        </w:rPr>
        <w:t xml:space="preserve"> per ASTM F 1869</w:t>
      </w:r>
      <w:r w:rsidR="002B0FDF" w:rsidRPr="0044419E">
        <w:rPr>
          <w:rFonts w:ascii="Arial" w:hAnsi="Arial" w:cs="Arial"/>
          <w:bCs/>
          <w:sz w:val="22"/>
          <w:szCs w:val="22"/>
        </w:rPr>
        <w:t xml:space="preserve"> not to exceed 5</w:t>
      </w:r>
      <w:r w:rsidR="00975147" w:rsidRPr="0044419E">
        <w:rPr>
          <w:rFonts w:ascii="Arial" w:hAnsi="Arial" w:cs="Arial"/>
          <w:bCs/>
          <w:sz w:val="22"/>
          <w:szCs w:val="22"/>
        </w:rPr>
        <w:t xml:space="preserve"> </w:t>
      </w:r>
      <w:r w:rsidR="002B0FDF" w:rsidRPr="0044419E">
        <w:rPr>
          <w:rFonts w:ascii="Arial" w:hAnsi="Arial" w:cs="Arial"/>
          <w:bCs/>
          <w:sz w:val="22"/>
          <w:szCs w:val="22"/>
        </w:rPr>
        <w:t xml:space="preserve">lbs. per thousand and/or </w:t>
      </w:r>
      <w:r w:rsidR="00975147" w:rsidRPr="0044419E">
        <w:rPr>
          <w:rFonts w:ascii="Arial" w:hAnsi="Arial" w:cs="Arial"/>
          <w:bCs/>
          <w:sz w:val="22"/>
          <w:szCs w:val="22"/>
        </w:rPr>
        <w:t>in-situ Relative Humidity (RH)</w:t>
      </w:r>
      <w:r w:rsidR="001E064B" w:rsidRPr="0044419E">
        <w:rPr>
          <w:rFonts w:ascii="Arial" w:hAnsi="Arial" w:cs="Arial"/>
          <w:bCs/>
          <w:sz w:val="22"/>
          <w:szCs w:val="22"/>
        </w:rPr>
        <w:t xml:space="preserve"> per ASTM F2170 not to exceed 8</w:t>
      </w:r>
      <w:r w:rsidR="008E1EC4" w:rsidRPr="0044419E">
        <w:rPr>
          <w:rFonts w:ascii="Arial" w:hAnsi="Arial" w:cs="Arial"/>
          <w:bCs/>
          <w:sz w:val="22"/>
          <w:szCs w:val="22"/>
        </w:rPr>
        <w:t>0</w:t>
      </w:r>
      <w:r w:rsidR="00975147" w:rsidRPr="0044419E">
        <w:rPr>
          <w:rFonts w:ascii="Arial" w:hAnsi="Arial" w:cs="Arial"/>
          <w:bCs/>
          <w:sz w:val="22"/>
          <w:szCs w:val="22"/>
        </w:rPr>
        <w:t xml:space="preserve">%, </w:t>
      </w:r>
      <w:bookmarkEnd w:id="0"/>
      <w:r w:rsidR="00975147" w:rsidRPr="0044419E">
        <w:rPr>
          <w:rFonts w:ascii="Arial" w:hAnsi="Arial" w:cs="Arial"/>
          <w:bCs/>
          <w:sz w:val="22"/>
          <w:szCs w:val="22"/>
        </w:rPr>
        <w:t>and substrate pH readings between 7.0–9.0.</w:t>
      </w:r>
    </w:p>
    <w:p w14:paraId="35065A5D" w14:textId="77777777" w:rsidR="009B0259" w:rsidRPr="0044419E" w:rsidRDefault="009B0259">
      <w:pPr>
        <w:ind w:left="1440" w:hanging="360"/>
        <w:rPr>
          <w:rFonts w:ascii="Arial" w:hAnsi="Arial" w:cs="Arial"/>
          <w:color w:val="FF0000"/>
          <w:sz w:val="22"/>
          <w:szCs w:val="22"/>
        </w:rPr>
      </w:pPr>
      <w:r w:rsidRPr="0044419E">
        <w:rPr>
          <w:rFonts w:ascii="Arial" w:hAnsi="Arial" w:cs="Arial"/>
          <w:sz w:val="22"/>
          <w:szCs w:val="22"/>
        </w:rPr>
        <w:t>2.</w:t>
      </w:r>
      <w:r w:rsidRPr="0044419E">
        <w:rPr>
          <w:rFonts w:ascii="Arial" w:hAnsi="Arial" w:cs="Arial"/>
          <w:sz w:val="22"/>
          <w:szCs w:val="22"/>
        </w:rPr>
        <w:tab/>
        <w:t>CONCRETE SUBFLOORS - SECTION 03_ _ _</w:t>
      </w:r>
    </w:p>
    <w:p w14:paraId="4FC56A77" w14:textId="77777777" w:rsidR="009B0259" w:rsidRPr="0044419E" w:rsidRDefault="009B0259">
      <w:pPr>
        <w:ind w:left="1800" w:hanging="360"/>
        <w:rPr>
          <w:rFonts w:ascii="Arial" w:hAnsi="Arial" w:cs="Arial"/>
          <w:sz w:val="22"/>
          <w:szCs w:val="22"/>
        </w:rPr>
      </w:pPr>
      <w:r w:rsidRPr="0044419E">
        <w:rPr>
          <w:rFonts w:ascii="Arial" w:hAnsi="Arial" w:cs="Arial"/>
          <w:sz w:val="22"/>
          <w:szCs w:val="22"/>
        </w:rPr>
        <w:t>a.</w:t>
      </w:r>
      <w:r w:rsidRPr="0044419E">
        <w:rPr>
          <w:rFonts w:ascii="Arial" w:hAnsi="Arial" w:cs="Arial"/>
          <w:sz w:val="22"/>
          <w:szCs w:val="22"/>
        </w:rPr>
        <w:tab/>
        <w:t>The general contractor shall furnish install the concrete subfloors</w:t>
      </w:r>
      <w:r w:rsidR="00226E70" w:rsidRPr="0044419E">
        <w:rPr>
          <w:rFonts w:ascii="Arial" w:hAnsi="Arial" w:cs="Arial"/>
          <w:sz w:val="22"/>
          <w:szCs w:val="22"/>
        </w:rPr>
        <w:t xml:space="preserve"> and if </w:t>
      </w:r>
      <w:proofErr w:type="gramStart"/>
      <w:r w:rsidR="009B1FC3" w:rsidRPr="0044419E">
        <w:rPr>
          <w:rFonts w:ascii="Arial" w:hAnsi="Arial" w:cs="Arial"/>
          <w:sz w:val="22"/>
          <w:szCs w:val="22"/>
        </w:rPr>
        <w:t>so</w:t>
      </w:r>
      <w:proofErr w:type="gramEnd"/>
      <w:r w:rsidR="009B1FC3" w:rsidRPr="0044419E">
        <w:rPr>
          <w:rFonts w:ascii="Arial" w:hAnsi="Arial" w:cs="Arial"/>
          <w:sz w:val="22"/>
          <w:szCs w:val="22"/>
        </w:rPr>
        <w:t xml:space="preserve"> r</w:t>
      </w:r>
      <w:r w:rsidR="00226E70" w:rsidRPr="0044419E">
        <w:rPr>
          <w:rFonts w:ascii="Arial" w:hAnsi="Arial" w:cs="Arial"/>
          <w:sz w:val="22"/>
          <w:szCs w:val="22"/>
        </w:rPr>
        <w:t>equired</w:t>
      </w:r>
      <w:r w:rsidRPr="0044419E">
        <w:rPr>
          <w:rFonts w:ascii="Arial" w:hAnsi="Arial" w:cs="Arial"/>
          <w:sz w:val="22"/>
          <w:szCs w:val="22"/>
        </w:rPr>
        <w:t xml:space="preserve"> depres</w:t>
      </w:r>
      <w:r w:rsidR="00E42F56" w:rsidRPr="0044419E">
        <w:rPr>
          <w:rFonts w:ascii="Arial" w:hAnsi="Arial" w:cs="Arial"/>
          <w:sz w:val="22"/>
          <w:szCs w:val="22"/>
        </w:rPr>
        <w:t>s</w:t>
      </w:r>
      <w:r w:rsidRPr="0044419E">
        <w:rPr>
          <w:rFonts w:ascii="Arial" w:hAnsi="Arial" w:cs="Arial"/>
          <w:sz w:val="22"/>
          <w:szCs w:val="22"/>
        </w:rPr>
        <w:t xml:space="preserve"> the slab </w:t>
      </w:r>
      <w:r w:rsidR="00E42F56" w:rsidRPr="0044419E">
        <w:rPr>
          <w:rFonts w:ascii="Arial" w:hAnsi="Arial" w:cs="Arial"/>
          <w:sz w:val="22"/>
          <w:szCs w:val="22"/>
        </w:rPr>
        <w:t>equal to system thickness</w:t>
      </w:r>
      <w:r w:rsidRPr="0044419E">
        <w:rPr>
          <w:rFonts w:ascii="Arial" w:hAnsi="Arial" w:cs="Arial"/>
          <w:sz w:val="22"/>
          <w:szCs w:val="22"/>
        </w:rPr>
        <w:t>.</w:t>
      </w:r>
    </w:p>
    <w:p w14:paraId="63923869" w14:textId="77777777" w:rsidR="009B1FC3" w:rsidRPr="0044419E" w:rsidRDefault="00D94C9B">
      <w:pPr>
        <w:pStyle w:val="Level1"/>
        <w:numPr>
          <w:ilvl w:val="0"/>
          <w:numId w:val="0"/>
        </w:numPr>
        <w:ind w:left="1800" w:hanging="360"/>
        <w:outlineLvl w:val="9"/>
        <w:rPr>
          <w:rFonts w:cs="Arial"/>
          <w:snapToGrid/>
          <w:sz w:val="22"/>
          <w:szCs w:val="22"/>
        </w:rPr>
      </w:pPr>
      <w:r w:rsidRPr="0044419E">
        <w:rPr>
          <w:rFonts w:cs="Arial"/>
          <w:snapToGrid/>
          <w:sz w:val="22"/>
          <w:szCs w:val="22"/>
        </w:rPr>
        <w:t>b.</w:t>
      </w:r>
      <w:r w:rsidRPr="0044419E">
        <w:rPr>
          <w:rFonts w:cs="Arial"/>
          <w:snapToGrid/>
          <w:sz w:val="22"/>
          <w:szCs w:val="22"/>
        </w:rPr>
        <w:tab/>
        <w:t>The slab shall be stee</w:t>
      </w:r>
      <w:r w:rsidR="009B0259" w:rsidRPr="0044419E">
        <w:rPr>
          <w:rFonts w:cs="Arial"/>
          <w:snapToGrid/>
          <w:sz w:val="22"/>
          <w:szCs w:val="22"/>
        </w:rPr>
        <w:t xml:space="preserve">l troweled and finished smooth to a tolerance of 1/8" in any 10' radius. </w:t>
      </w:r>
      <w:r w:rsidR="009B1FC3" w:rsidRPr="0044419E">
        <w:rPr>
          <w:rFonts w:cs="Arial"/>
          <w:b/>
          <w:bCs/>
          <w:snapToGrid/>
          <w:sz w:val="22"/>
          <w:szCs w:val="22"/>
        </w:rPr>
        <w:t>P</w:t>
      </w:r>
      <w:r w:rsidR="00226E70" w:rsidRPr="0044419E">
        <w:rPr>
          <w:rFonts w:cs="Arial"/>
          <w:b/>
          <w:bCs/>
          <w:snapToGrid/>
          <w:sz w:val="22"/>
          <w:szCs w:val="22"/>
        </w:rPr>
        <w:t>olished and/or burnished slabs will not be accepted</w:t>
      </w:r>
      <w:r w:rsidR="009B1FC3" w:rsidRPr="0044419E">
        <w:rPr>
          <w:rFonts w:cs="Arial"/>
          <w:b/>
          <w:bCs/>
          <w:snapToGrid/>
          <w:sz w:val="22"/>
          <w:szCs w:val="22"/>
        </w:rPr>
        <w:t xml:space="preserve"> and will require diamond grinding or shot blasting prior to installation commencing</w:t>
      </w:r>
      <w:r w:rsidR="00226E70" w:rsidRPr="0044419E">
        <w:rPr>
          <w:rFonts w:cs="Arial"/>
          <w:snapToGrid/>
          <w:sz w:val="22"/>
          <w:szCs w:val="22"/>
        </w:rPr>
        <w:t>.</w:t>
      </w:r>
      <w:r w:rsidR="009B0259" w:rsidRPr="0044419E">
        <w:rPr>
          <w:rFonts w:cs="Arial"/>
          <w:snapToGrid/>
          <w:sz w:val="22"/>
          <w:szCs w:val="22"/>
        </w:rPr>
        <w:t xml:space="preserve"> </w:t>
      </w:r>
    </w:p>
    <w:p w14:paraId="7B8B0489" w14:textId="77777777" w:rsidR="00226E70" w:rsidRPr="0044419E" w:rsidRDefault="009B1FC3" w:rsidP="009B1FC3">
      <w:pPr>
        <w:pStyle w:val="Level1"/>
        <w:numPr>
          <w:ilvl w:val="0"/>
          <w:numId w:val="0"/>
        </w:numPr>
        <w:ind w:left="1800" w:hanging="360"/>
        <w:outlineLvl w:val="9"/>
        <w:rPr>
          <w:rFonts w:cs="Arial"/>
          <w:snapToGrid/>
          <w:sz w:val="22"/>
          <w:szCs w:val="22"/>
        </w:rPr>
      </w:pPr>
      <w:r w:rsidRPr="0044419E">
        <w:rPr>
          <w:rFonts w:cs="Arial"/>
          <w:snapToGrid/>
          <w:sz w:val="22"/>
          <w:szCs w:val="22"/>
        </w:rPr>
        <w:t>c.</w:t>
      </w:r>
      <w:r w:rsidRPr="0044419E">
        <w:rPr>
          <w:rFonts w:cs="Arial"/>
          <w:snapToGrid/>
          <w:sz w:val="22"/>
          <w:szCs w:val="22"/>
        </w:rPr>
        <w:tab/>
      </w:r>
      <w:r w:rsidR="009B0259" w:rsidRPr="0044419E">
        <w:rPr>
          <w:rFonts w:cs="Arial"/>
          <w:snapToGrid/>
          <w:sz w:val="22"/>
          <w:szCs w:val="22"/>
        </w:rPr>
        <w:t xml:space="preserve">Floor flatness and floor levelness (FF and FL) numbers are not recognized. </w:t>
      </w:r>
    </w:p>
    <w:p w14:paraId="1F39E74B" w14:textId="77777777" w:rsidR="009B0259" w:rsidRPr="0044419E" w:rsidRDefault="009B1FC3" w:rsidP="00226E70">
      <w:pPr>
        <w:pStyle w:val="Level1"/>
        <w:numPr>
          <w:ilvl w:val="0"/>
          <w:numId w:val="0"/>
        </w:numPr>
        <w:ind w:left="1800" w:hanging="360"/>
        <w:outlineLvl w:val="9"/>
        <w:rPr>
          <w:rFonts w:cs="Arial"/>
          <w:snapToGrid/>
          <w:sz w:val="22"/>
          <w:szCs w:val="22"/>
        </w:rPr>
      </w:pPr>
      <w:r w:rsidRPr="0044419E">
        <w:rPr>
          <w:rFonts w:cs="Arial"/>
          <w:snapToGrid/>
          <w:sz w:val="22"/>
          <w:szCs w:val="22"/>
        </w:rPr>
        <w:t>d</w:t>
      </w:r>
      <w:r w:rsidR="00226E70" w:rsidRPr="0044419E">
        <w:rPr>
          <w:rFonts w:cs="Arial"/>
          <w:snapToGrid/>
          <w:sz w:val="22"/>
          <w:szCs w:val="22"/>
        </w:rPr>
        <w:t xml:space="preserve">. </w:t>
      </w:r>
      <w:r w:rsidR="00226E70" w:rsidRPr="0044419E">
        <w:rPr>
          <w:rFonts w:cs="Arial"/>
          <w:snapToGrid/>
          <w:sz w:val="22"/>
          <w:szCs w:val="22"/>
        </w:rPr>
        <w:tab/>
      </w:r>
      <w:r w:rsidR="009B0259" w:rsidRPr="0044419E">
        <w:rPr>
          <w:rFonts w:cs="Arial"/>
          <w:snapToGrid/>
          <w:sz w:val="22"/>
          <w:szCs w:val="22"/>
        </w:rPr>
        <w:t xml:space="preserve">High spots shall be ground level and low spots filled with approved leveling compound. </w:t>
      </w:r>
    </w:p>
    <w:p w14:paraId="0B6AF4E7" w14:textId="77777777" w:rsidR="009B0259" w:rsidRPr="0044419E" w:rsidRDefault="009B1FC3">
      <w:pPr>
        <w:ind w:left="1800" w:hanging="360"/>
        <w:rPr>
          <w:rFonts w:ascii="Arial" w:hAnsi="Arial" w:cs="Arial"/>
          <w:sz w:val="22"/>
          <w:szCs w:val="22"/>
        </w:rPr>
      </w:pPr>
      <w:r w:rsidRPr="0044419E">
        <w:rPr>
          <w:rFonts w:ascii="Arial" w:hAnsi="Arial" w:cs="Arial"/>
          <w:sz w:val="22"/>
          <w:szCs w:val="22"/>
        </w:rPr>
        <w:t>e</w:t>
      </w:r>
      <w:r w:rsidR="009B0259" w:rsidRPr="0044419E">
        <w:rPr>
          <w:rFonts w:ascii="Arial" w:hAnsi="Arial" w:cs="Arial"/>
          <w:sz w:val="22"/>
          <w:szCs w:val="22"/>
        </w:rPr>
        <w:t>.</w:t>
      </w:r>
      <w:r w:rsidR="009B0259" w:rsidRPr="0044419E">
        <w:rPr>
          <w:rFonts w:ascii="Arial" w:hAnsi="Arial" w:cs="Arial"/>
          <w:sz w:val="22"/>
          <w:szCs w:val="22"/>
        </w:rPr>
        <w:tab/>
      </w:r>
      <w:r w:rsidR="009B0259" w:rsidRPr="0044419E">
        <w:rPr>
          <w:rFonts w:ascii="Arial" w:hAnsi="Arial" w:cs="Arial"/>
          <w:b/>
          <w:sz w:val="22"/>
          <w:szCs w:val="22"/>
        </w:rPr>
        <w:t xml:space="preserve">No concrete curing, </w:t>
      </w:r>
      <w:proofErr w:type="gramStart"/>
      <w:r w:rsidR="009B0259" w:rsidRPr="0044419E">
        <w:rPr>
          <w:rFonts w:ascii="Arial" w:hAnsi="Arial" w:cs="Arial"/>
          <w:b/>
          <w:sz w:val="22"/>
          <w:szCs w:val="22"/>
        </w:rPr>
        <w:t>hardening</w:t>
      </w:r>
      <w:proofErr w:type="gramEnd"/>
      <w:r w:rsidR="009B0259" w:rsidRPr="0044419E">
        <w:rPr>
          <w:rFonts w:ascii="Arial" w:hAnsi="Arial" w:cs="Arial"/>
          <w:b/>
          <w:sz w:val="22"/>
          <w:szCs w:val="22"/>
        </w:rPr>
        <w:t xml:space="preserve"> or sealing agents shall be applied or mixed with the concrete subfloor</w:t>
      </w:r>
      <w:r w:rsidR="009B0259" w:rsidRPr="0044419E">
        <w:rPr>
          <w:rFonts w:ascii="Arial" w:hAnsi="Arial" w:cs="Arial"/>
          <w:sz w:val="22"/>
          <w:szCs w:val="22"/>
        </w:rPr>
        <w:t>.</w:t>
      </w:r>
    </w:p>
    <w:p w14:paraId="2141EE6D" w14:textId="77777777" w:rsidR="009B0259" w:rsidRPr="0044419E" w:rsidRDefault="009B0259">
      <w:pPr>
        <w:ind w:left="1440" w:hanging="360"/>
        <w:rPr>
          <w:rFonts w:ascii="Arial" w:hAnsi="Arial" w:cs="Arial"/>
          <w:color w:val="FF0000"/>
          <w:sz w:val="22"/>
          <w:szCs w:val="22"/>
        </w:rPr>
      </w:pPr>
      <w:r w:rsidRPr="0044419E">
        <w:rPr>
          <w:rFonts w:ascii="Arial" w:hAnsi="Arial" w:cs="Arial"/>
          <w:sz w:val="22"/>
          <w:szCs w:val="22"/>
        </w:rPr>
        <w:t>3.</w:t>
      </w:r>
      <w:r w:rsidRPr="0044419E">
        <w:rPr>
          <w:rFonts w:ascii="Arial" w:hAnsi="Arial" w:cs="Arial"/>
          <w:sz w:val="22"/>
          <w:szCs w:val="22"/>
        </w:rPr>
        <w:tab/>
        <w:t>MEMBRANE WATERPROOFING - SECTION 07_ _ _</w:t>
      </w:r>
    </w:p>
    <w:p w14:paraId="7964A163" w14:textId="77777777" w:rsidR="009B0259" w:rsidRPr="0044419E" w:rsidRDefault="009B0259">
      <w:pPr>
        <w:ind w:left="1800" w:hanging="360"/>
        <w:rPr>
          <w:rFonts w:ascii="Arial" w:hAnsi="Arial" w:cs="Arial"/>
          <w:sz w:val="22"/>
          <w:szCs w:val="22"/>
        </w:rPr>
      </w:pPr>
      <w:r w:rsidRPr="0044419E">
        <w:rPr>
          <w:rFonts w:ascii="Arial" w:hAnsi="Arial" w:cs="Arial"/>
          <w:sz w:val="22"/>
          <w:szCs w:val="22"/>
        </w:rPr>
        <w:t>a.</w:t>
      </w:r>
      <w:r w:rsidRPr="0044419E">
        <w:rPr>
          <w:rFonts w:ascii="Arial" w:hAnsi="Arial" w:cs="Arial"/>
          <w:sz w:val="22"/>
          <w:szCs w:val="22"/>
        </w:rPr>
        <w:tab/>
        <w:t>Concrete subfloors on or below grade shall be installed over a suitable moisture retardant membrane.  Water vapor membrane shall comply with ASTM E 1745-97 (2004).</w:t>
      </w:r>
    </w:p>
    <w:p w14:paraId="24905258" w14:textId="77777777" w:rsidR="009B0259" w:rsidRPr="0044419E" w:rsidRDefault="009B0259">
      <w:pPr>
        <w:ind w:left="1080"/>
        <w:rPr>
          <w:rFonts w:ascii="Arial" w:hAnsi="Arial" w:cs="Arial"/>
          <w:sz w:val="22"/>
          <w:szCs w:val="22"/>
        </w:rPr>
      </w:pPr>
      <w:r w:rsidRPr="0044419E">
        <w:rPr>
          <w:rFonts w:ascii="Arial" w:hAnsi="Arial" w:cs="Arial"/>
          <w:sz w:val="22"/>
          <w:szCs w:val="22"/>
        </w:rPr>
        <w:t>4.</w:t>
      </w:r>
      <w:r w:rsidRPr="0044419E">
        <w:rPr>
          <w:rFonts w:ascii="Arial" w:hAnsi="Arial" w:cs="Arial"/>
          <w:sz w:val="22"/>
          <w:szCs w:val="22"/>
        </w:rPr>
        <w:tab/>
        <w:t>GAME STANDARD INSERTS - SECTION 11_ _ _</w:t>
      </w:r>
    </w:p>
    <w:p w14:paraId="3F9B0BD7" w14:textId="77777777" w:rsidR="001E6C39" w:rsidRPr="0044419E" w:rsidRDefault="001E6C39">
      <w:pPr>
        <w:rPr>
          <w:rFonts w:ascii="Arial" w:hAnsi="Arial" w:cs="Arial"/>
          <w:sz w:val="22"/>
          <w:szCs w:val="22"/>
        </w:rPr>
      </w:pPr>
    </w:p>
    <w:p w14:paraId="3A220136" w14:textId="77777777" w:rsidR="009B0259" w:rsidRPr="006A76DB" w:rsidRDefault="009B0259">
      <w:pPr>
        <w:ind w:left="720" w:hanging="720"/>
        <w:rPr>
          <w:rFonts w:ascii="Arial" w:hAnsi="Arial" w:cs="Arial"/>
          <w:bCs/>
          <w:sz w:val="22"/>
          <w:szCs w:val="22"/>
        </w:rPr>
      </w:pPr>
      <w:r w:rsidRPr="006A76DB">
        <w:rPr>
          <w:rFonts w:ascii="Arial" w:hAnsi="Arial" w:cs="Arial"/>
          <w:bCs/>
          <w:sz w:val="22"/>
          <w:szCs w:val="22"/>
        </w:rPr>
        <w:t>1.2</w:t>
      </w:r>
      <w:r w:rsidRPr="006A76DB">
        <w:rPr>
          <w:rFonts w:ascii="Arial" w:hAnsi="Arial" w:cs="Arial"/>
          <w:bCs/>
          <w:sz w:val="22"/>
          <w:szCs w:val="22"/>
        </w:rPr>
        <w:tab/>
        <w:t>REFERENCES</w:t>
      </w:r>
    </w:p>
    <w:p w14:paraId="459540BF" w14:textId="77777777" w:rsidR="009B0259" w:rsidRPr="0044419E" w:rsidRDefault="009B1FC3">
      <w:pPr>
        <w:numPr>
          <w:ilvl w:val="0"/>
          <w:numId w:val="14"/>
        </w:numPr>
        <w:rPr>
          <w:rFonts w:ascii="Arial" w:hAnsi="Arial" w:cs="Arial"/>
          <w:sz w:val="22"/>
          <w:szCs w:val="22"/>
        </w:rPr>
      </w:pPr>
      <w:r w:rsidRPr="0044419E">
        <w:rPr>
          <w:rFonts w:ascii="Arial" w:hAnsi="Arial" w:cs="Arial"/>
          <w:sz w:val="22"/>
          <w:szCs w:val="22"/>
        </w:rPr>
        <w:t>The f</w:t>
      </w:r>
      <w:r w:rsidR="008324BE" w:rsidRPr="0044419E">
        <w:rPr>
          <w:rFonts w:ascii="Arial" w:hAnsi="Arial" w:cs="Arial"/>
          <w:sz w:val="22"/>
          <w:szCs w:val="22"/>
        </w:rPr>
        <w:t>ollowing standards</w:t>
      </w:r>
      <w:r w:rsidRPr="0044419E">
        <w:rPr>
          <w:rFonts w:ascii="Arial" w:hAnsi="Arial" w:cs="Arial"/>
          <w:sz w:val="22"/>
          <w:szCs w:val="22"/>
        </w:rPr>
        <w:t xml:space="preserve"> have</w:t>
      </w:r>
      <w:r w:rsidR="006A27E2" w:rsidRPr="0044419E">
        <w:rPr>
          <w:rFonts w:ascii="Arial" w:hAnsi="Arial" w:cs="Arial"/>
          <w:sz w:val="22"/>
          <w:szCs w:val="22"/>
        </w:rPr>
        <w:t xml:space="preserve"> been utilized</w:t>
      </w:r>
      <w:r w:rsidR="008324BE" w:rsidRPr="0044419E">
        <w:rPr>
          <w:rFonts w:ascii="Arial" w:hAnsi="Arial" w:cs="Arial"/>
          <w:sz w:val="22"/>
          <w:szCs w:val="22"/>
        </w:rPr>
        <w:t>:</w:t>
      </w:r>
    </w:p>
    <w:p w14:paraId="09E1A7D9" w14:textId="77777777" w:rsidR="009B0259" w:rsidRPr="0044419E" w:rsidRDefault="009B0259" w:rsidP="00566A46">
      <w:pPr>
        <w:numPr>
          <w:ilvl w:val="2"/>
          <w:numId w:val="14"/>
        </w:numPr>
        <w:rPr>
          <w:rFonts w:ascii="Arial" w:hAnsi="Arial" w:cs="Arial"/>
          <w:sz w:val="22"/>
          <w:szCs w:val="22"/>
        </w:rPr>
      </w:pPr>
      <w:r w:rsidRPr="0044419E">
        <w:rPr>
          <w:rFonts w:ascii="Arial" w:hAnsi="Arial" w:cs="Arial"/>
          <w:sz w:val="22"/>
          <w:szCs w:val="22"/>
        </w:rPr>
        <w:t xml:space="preserve">ASTM D </w:t>
      </w:r>
      <w:r w:rsidR="008324BE" w:rsidRPr="0044419E">
        <w:rPr>
          <w:rFonts w:ascii="Arial" w:hAnsi="Arial" w:cs="Arial"/>
          <w:sz w:val="22"/>
          <w:szCs w:val="22"/>
        </w:rPr>
        <w:t>412</w:t>
      </w:r>
    </w:p>
    <w:p w14:paraId="30F0D5BF" w14:textId="77777777" w:rsidR="009B0259" w:rsidRPr="0044419E" w:rsidRDefault="008324BE" w:rsidP="00566A46">
      <w:pPr>
        <w:pStyle w:val="Level1"/>
        <w:numPr>
          <w:ilvl w:val="2"/>
          <w:numId w:val="14"/>
        </w:numPr>
        <w:outlineLvl w:val="9"/>
        <w:rPr>
          <w:rFonts w:cs="Arial"/>
          <w:snapToGrid/>
          <w:color w:val="FF0000"/>
          <w:sz w:val="22"/>
          <w:szCs w:val="22"/>
        </w:rPr>
      </w:pPr>
      <w:r w:rsidRPr="0044419E">
        <w:rPr>
          <w:rFonts w:cs="Arial"/>
          <w:snapToGrid/>
          <w:sz w:val="22"/>
          <w:szCs w:val="22"/>
        </w:rPr>
        <w:t>ASTM D 624</w:t>
      </w:r>
    </w:p>
    <w:p w14:paraId="2244D6C8" w14:textId="77777777" w:rsidR="008324BE" w:rsidRPr="0044419E" w:rsidRDefault="008324BE" w:rsidP="00566A46">
      <w:pPr>
        <w:pStyle w:val="Level1"/>
        <w:numPr>
          <w:ilvl w:val="2"/>
          <w:numId w:val="14"/>
        </w:numPr>
        <w:outlineLvl w:val="9"/>
        <w:rPr>
          <w:rFonts w:cs="Arial"/>
          <w:snapToGrid/>
          <w:color w:val="FF0000"/>
          <w:sz w:val="22"/>
          <w:szCs w:val="22"/>
        </w:rPr>
      </w:pPr>
      <w:r w:rsidRPr="0044419E">
        <w:rPr>
          <w:rFonts w:cs="Arial"/>
          <w:snapToGrid/>
          <w:sz w:val="22"/>
          <w:szCs w:val="22"/>
        </w:rPr>
        <w:t>ASTM E 1745-97</w:t>
      </w:r>
    </w:p>
    <w:p w14:paraId="45F07AB1" w14:textId="77777777" w:rsidR="008324BE" w:rsidRPr="0044419E" w:rsidRDefault="008324BE" w:rsidP="00566A46">
      <w:pPr>
        <w:pStyle w:val="Level1"/>
        <w:numPr>
          <w:ilvl w:val="2"/>
          <w:numId w:val="14"/>
        </w:numPr>
        <w:outlineLvl w:val="9"/>
        <w:rPr>
          <w:rFonts w:cs="Arial"/>
          <w:snapToGrid/>
          <w:color w:val="FF0000"/>
          <w:sz w:val="22"/>
          <w:szCs w:val="22"/>
        </w:rPr>
      </w:pPr>
      <w:r w:rsidRPr="0044419E">
        <w:rPr>
          <w:rFonts w:cs="Arial"/>
          <w:snapToGrid/>
          <w:sz w:val="22"/>
          <w:szCs w:val="22"/>
        </w:rPr>
        <w:t xml:space="preserve">ASTM F </w:t>
      </w:r>
      <w:r w:rsidR="00975147" w:rsidRPr="0044419E">
        <w:rPr>
          <w:rFonts w:cs="Arial"/>
          <w:snapToGrid/>
          <w:sz w:val="22"/>
          <w:szCs w:val="22"/>
        </w:rPr>
        <w:t>2170</w:t>
      </w:r>
    </w:p>
    <w:p w14:paraId="359FAF71" w14:textId="77777777" w:rsidR="009B1FC3" w:rsidRPr="0044419E" w:rsidRDefault="009B1FC3" w:rsidP="00566A46">
      <w:pPr>
        <w:pStyle w:val="Level1"/>
        <w:numPr>
          <w:ilvl w:val="2"/>
          <w:numId w:val="14"/>
        </w:numPr>
        <w:outlineLvl w:val="9"/>
        <w:rPr>
          <w:rFonts w:cs="Arial"/>
          <w:snapToGrid/>
          <w:color w:val="FF0000"/>
          <w:sz w:val="22"/>
          <w:szCs w:val="22"/>
        </w:rPr>
      </w:pPr>
      <w:r w:rsidRPr="0044419E">
        <w:rPr>
          <w:rFonts w:cs="Arial"/>
          <w:snapToGrid/>
          <w:sz w:val="22"/>
          <w:szCs w:val="22"/>
        </w:rPr>
        <w:t>ASTM F 1869</w:t>
      </w:r>
    </w:p>
    <w:p w14:paraId="4A1A6568" w14:textId="77777777" w:rsidR="006A27E2" w:rsidRPr="0044419E" w:rsidRDefault="006A27E2" w:rsidP="00566A46">
      <w:pPr>
        <w:pStyle w:val="Level1"/>
        <w:numPr>
          <w:ilvl w:val="2"/>
          <w:numId w:val="14"/>
        </w:numPr>
        <w:outlineLvl w:val="9"/>
        <w:rPr>
          <w:rFonts w:cs="Arial"/>
          <w:snapToGrid/>
          <w:color w:val="FF0000"/>
          <w:sz w:val="22"/>
          <w:szCs w:val="22"/>
        </w:rPr>
      </w:pPr>
      <w:r w:rsidRPr="0044419E">
        <w:rPr>
          <w:rFonts w:cs="Arial"/>
          <w:snapToGrid/>
          <w:sz w:val="22"/>
          <w:szCs w:val="22"/>
        </w:rPr>
        <w:t>ASTM</w:t>
      </w:r>
      <w:r w:rsidR="00057E3D" w:rsidRPr="0044419E">
        <w:rPr>
          <w:rFonts w:cs="Arial"/>
          <w:snapToGrid/>
          <w:sz w:val="22"/>
          <w:szCs w:val="22"/>
        </w:rPr>
        <w:t xml:space="preserve"> F 2772</w:t>
      </w:r>
    </w:p>
    <w:p w14:paraId="71B11B13" w14:textId="77777777" w:rsidR="00EA24D0" w:rsidRPr="0044419E" w:rsidRDefault="00EA24D0" w:rsidP="00566A46">
      <w:pPr>
        <w:pStyle w:val="Level1"/>
        <w:numPr>
          <w:ilvl w:val="2"/>
          <w:numId w:val="14"/>
        </w:numPr>
        <w:outlineLvl w:val="9"/>
        <w:rPr>
          <w:rFonts w:cs="Arial"/>
          <w:snapToGrid/>
          <w:color w:val="FF0000"/>
          <w:sz w:val="22"/>
          <w:szCs w:val="22"/>
        </w:rPr>
      </w:pPr>
      <w:r w:rsidRPr="0044419E">
        <w:rPr>
          <w:rFonts w:cs="Arial"/>
          <w:snapToGrid/>
          <w:sz w:val="22"/>
          <w:szCs w:val="22"/>
        </w:rPr>
        <w:t>ASTM E 648</w:t>
      </w:r>
    </w:p>
    <w:p w14:paraId="32688F01" w14:textId="77777777" w:rsidR="00033621" w:rsidRPr="0044419E" w:rsidRDefault="00033621" w:rsidP="00566A46">
      <w:pPr>
        <w:pStyle w:val="Level1"/>
        <w:numPr>
          <w:ilvl w:val="2"/>
          <w:numId w:val="14"/>
        </w:numPr>
        <w:outlineLvl w:val="9"/>
        <w:rPr>
          <w:rFonts w:cs="Arial"/>
          <w:snapToGrid/>
          <w:color w:val="FF0000"/>
          <w:sz w:val="22"/>
          <w:szCs w:val="22"/>
        </w:rPr>
      </w:pPr>
      <w:r w:rsidRPr="0044419E">
        <w:rPr>
          <w:rFonts w:cs="Arial"/>
          <w:snapToGrid/>
          <w:sz w:val="22"/>
          <w:szCs w:val="22"/>
        </w:rPr>
        <w:t>ASTM F 386</w:t>
      </w:r>
    </w:p>
    <w:p w14:paraId="7042F0CD" w14:textId="77777777" w:rsidR="00A332CA" w:rsidRPr="0044419E" w:rsidRDefault="00A332CA" w:rsidP="00566A46">
      <w:pPr>
        <w:pStyle w:val="Level1"/>
        <w:numPr>
          <w:ilvl w:val="2"/>
          <w:numId w:val="14"/>
        </w:numPr>
        <w:outlineLvl w:val="9"/>
        <w:rPr>
          <w:rFonts w:cs="Arial"/>
          <w:snapToGrid/>
          <w:color w:val="FF0000"/>
          <w:sz w:val="22"/>
          <w:szCs w:val="22"/>
        </w:rPr>
      </w:pPr>
      <w:r w:rsidRPr="0044419E">
        <w:rPr>
          <w:rFonts w:cs="Arial"/>
          <w:snapToGrid/>
          <w:sz w:val="22"/>
          <w:szCs w:val="22"/>
        </w:rPr>
        <w:t>EN ISO  2813</w:t>
      </w:r>
    </w:p>
    <w:p w14:paraId="531CE7B3" w14:textId="77777777" w:rsidR="00F76C0A" w:rsidRPr="0044419E" w:rsidRDefault="00F76C0A" w:rsidP="00566A46">
      <w:pPr>
        <w:pStyle w:val="Level1"/>
        <w:numPr>
          <w:ilvl w:val="2"/>
          <w:numId w:val="14"/>
        </w:numPr>
        <w:outlineLvl w:val="9"/>
        <w:rPr>
          <w:rFonts w:cs="Arial"/>
          <w:snapToGrid/>
          <w:color w:val="FF0000"/>
          <w:sz w:val="22"/>
          <w:szCs w:val="22"/>
        </w:rPr>
      </w:pPr>
      <w:r w:rsidRPr="0044419E">
        <w:rPr>
          <w:rFonts w:cs="Arial"/>
          <w:snapToGrid/>
          <w:sz w:val="22"/>
          <w:szCs w:val="22"/>
        </w:rPr>
        <w:t xml:space="preserve">EN ISO 5470 </w:t>
      </w:r>
    </w:p>
    <w:p w14:paraId="16F1A85A" w14:textId="77777777" w:rsidR="00F76C0A" w:rsidRPr="0044419E" w:rsidRDefault="00F76C0A" w:rsidP="00566A46">
      <w:pPr>
        <w:pStyle w:val="Level1"/>
        <w:numPr>
          <w:ilvl w:val="2"/>
          <w:numId w:val="14"/>
        </w:numPr>
        <w:outlineLvl w:val="9"/>
        <w:rPr>
          <w:rFonts w:cs="Arial"/>
          <w:snapToGrid/>
          <w:color w:val="FF0000"/>
          <w:sz w:val="22"/>
          <w:szCs w:val="22"/>
        </w:rPr>
      </w:pPr>
      <w:r w:rsidRPr="0044419E">
        <w:rPr>
          <w:rFonts w:cs="Arial"/>
          <w:snapToGrid/>
          <w:sz w:val="22"/>
          <w:szCs w:val="22"/>
        </w:rPr>
        <w:t>EN 1516</w:t>
      </w:r>
    </w:p>
    <w:p w14:paraId="4FD454DE" w14:textId="77777777" w:rsidR="00F76C0A" w:rsidRPr="0044419E" w:rsidRDefault="00F76C0A" w:rsidP="00566A46">
      <w:pPr>
        <w:pStyle w:val="Level1"/>
        <w:numPr>
          <w:ilvl w:val="2"/>
          <w:numId w:val="14"/>
        </w:numPr>
        <w:outlineLvl w:val="9"/>
        <w:rPr>
          <w:rFonts w:cs="Arial"/>
          <w:snapToGrid/>
          <w:color w:val="FF0000"/>
          <w:sz w:val="22"/>
          <w:szCs w:val="22"/>
        </w:rPr>
      </w:pPr>
      <w:r w:rsidRPr="0044419E">
        <w:rPr>
          <w:rFonts w:cs="Arial"/>
          <w:snapToGrid/>
          <w:sz w:val="22"/>
          <w:szCs w:val="22"/>
        </w:rPr>
        <w:t>EN 1517</w:t>
      </w:r>
    </w:p>
    <w:p w14:paraId="1FC8B020" w14:textId="77777777" w:rsidR="00F76C0A" w:rsidRPr="0044419E" w:rsidRDefault="00F76C0A" w:rsidP="00566A46">
      <w:pPr>
        <w:pStyle w:val="Level1"/>
        <w:numPr>
          <w:ilvl w:val="2"/>
          <w:numId w:val="14"/>
        </w:numPr>
        <w:outlineLvl w:val="9"/>
        <w:rPr>
          <w:rFonts w:cs="Arial"/>
          <w:snapToGrid/>
          <w:color w:val="FF0000"/>
          <w:sz w:val="22"/>
          <w:szCs w:val="22"/>
        </w:rPr>
      </w:pPr>
      <w:r w:rsidRPr="0044419E">
        <w:rPr>
          <w:rFonts w:cs="Arial"/>
          <w:snapToGrid/>
          <w:sz w:val="22"/>
          <w:szCs w:val="22"/>
        </w:rPr>
        <w:t>EN 1569</w:t>
      </w:r>
    </w:p>
    <w:p w14:paraId="71198F8B" w14:textId="77777777" w:rsidR="009B0259" w:rsidRPr="0044419E" w:rsidRDefault="008324BE" w:rsidP="00566A46">
      <w:pPr>
        <w:pStyle w:val="Level1"/>
        <w:numPr>
          <w:ilvl w:val="2"/>
          <w:numId w:val="14"/>
        </w:numPr>
        <w:outlineLvl w:val="9"/>
        <w:rPr>
          <w:rFonts w:cs="Arial"/>
          <w:snapToGrid/>
          <w:color w:val="FF0000"/>
          <w:sz w:val="22"/>
          <w:szCs w:val="22"/>
        </w:rPr>
      </w:pPr>
      <w:r w:rsidRPr="0044419E">
        <w:rPr>
          <w:rFonts w:cs="Arial"/>
          <w:sz w:val="22"/>
          <w:szCs w:val="22"/>
        </w:rPr>
        <w:t>DIN 53</w:t>
      </w:r>
      <w:r w:rsidR="009F5F1E" w:rsidRPr="0044419E">
        <w:rPr>
          <w:rFonts w:cs="Arial"/>
          <w:sz w:val="22"/>
          <w:szCs w:val="22"/>
        </w:rPr>
        <w:t>455</w:t>
      </w:r>
    </w:p>
    <w:p w14:paraId="7CA4B21E" w14:textId="77777777" w:rsidR="009B1FC3" w:rsidRPr="0044419E" w:rsidRDefault="00F76C0A" w:rsidP="00566A46">
      <w:pPr>
        <w:pStyle w:val="Level1"/>
        <w:numPr>
          <w:ilvl w:val="2"/>
          <w:numId w:val="14"/>
        </w:numPr>
        <w:outlineLvl w:val="9"/>
        <w:rPr>
          <w:rFonts w:cs="Arial"/>
          <w:snapToGrid/>
          <w:color w:val="FF0000"/>
          <w:sz w:val="22"/>
          <w:szCs w:val="22"/>
        </w:rPr>
      </w:pPr>
      <w:r w:rsidRPr="0044419E">
        <w:rPr>
          <w:rFonts w:cs="Arial"/>
          <w:sz w:val="22"/>
          <w:szCs w:val="22"/>
        </w:rPr>
        <w:t>CA 01350</w:t>
      </w:r>
    </w:p>
    <w:p w14:paraId="55521505" w14:textId="43639BED" w:rsidR="009B0259" w:rsidRPr="0044419E" w:rsidRDefault="009B0259">
      <w:pPr>
        <w:ind w:left="1080" w:hanging="360"/>
        <w:rPr>
          <w:rFonts w:ascii="Arial" w:hAnsi="Arial" w:cs="Arial"/>
          <w:sz w:val="22"/>
          <w:szCs w:val="22"/>
        </w:rPr>
      </w:pPr>
    </w:p>
    <w:p w14:paraId="36610976" w14:textId="77777777" w:rsidR="009B0259" w:rsidRPr="00C137A3" w:rsidRDefault="009B0259">
      <w:pPr>
        <w:ind w:left="720" w:hanging="720"/>
        <w:rPr>
          <w:rFonts w:ascii="Arial" w:hAnsi="Arial" w:cs="Arial"/>
          <w:bCs/>
          <w:sz w:val="22"/>
          <w:szCs w:val="22"/>
        </w:rPr>
      </w:pPr>
      <w:r w:rsidRPr="00C137A3">
        <w:rPr>
          <w:rFonts w:ascii="Arial" w:hAnsi="Arial" w:cs="Arial"/>
          <w:bCs/>
          <w:sz w:val="22"/>
          <w:szCs w:val="22"/>
        </w:rPr>
        <w:t>1.3</w:t>
      </w:r>
      <w:r w:rsidRPr="00C137A3">
        <w:rPr>
          <w:rFonts w:ascii="Arial" w:hAnsi="Arial" w:cs="Arial"/>
          <w:bCs/>
          <w:sz w:val="22"/>
          <w:szCs w:val="22"/>
        </w:rPr>
        <w:tab/>
        <w:t>SUBMITTALS</w:t>
      </w:r>
    </w:p>
    <w:p w14:paraId="43B4CCA8" w14:textId="77777777" w:rsidR="009B0259" w:rsidRPr="0044419E" w:rsidRDefault="009B0259">
      <w:pPr>
        <w:ind w:left="1080" w:hanging="360"/>
        <w:rPr>
          <w:rFonts w:ascii="Arial" w:hAnsi="Arial" w:cs="Arial"/>
          <w:sz w:val="22"/>
          <w:szCs w:val="22"/>
        </w:rPr>
      </w:pPr>
      <w:r w:rsidRPr="0044419E">
        <w:rPr>
          <w:rFonts w:ascii="Arial" w:hAnsi="Arial" w:cs="Arial"/>
          <w:sz w:val="22"/>
          <w:szCs w:val="22"/>
        </w:rPr>
        <w:t>A.</w:t>
      </w:r>
      <w:r w:rsidRPr="0044419E">
        <w:rPr>
          <w:rFonts w:ascii="Arial" w:hAnsi="Arial" w:cs="Arial"/>
          <w:sz w:val="22"/>
          <w:szCs w:val="22"/>
        </w:rPr>
        <w:tab/>
      </w:r>
      <w:r w:rsidR="00226E70" w:rsidRPr="0044419E">
        <w:rPr>
          <w:rFonts w:ascii="Arial" w:hAnsi="Arial" w:cs="Arial"/>
          <w:sz w:val="22"/>
          <w:szCs w:val="22"/>
        </w:rPr>
        <w:t xml:space="preserve">ICON </w:t>
      </w:r>
      <w:r w:rsidR="00AF6F90" w:rsidRPr="0044419E">
        <w:rPr>
          <w:rFonts w:ascii="Arial" w:hAnsi="Arial" w:cs="Arial"/>
          <w:sz w:val="22"/>
          <w:szCs w:val="22"/>
        </w:rPr>
        <w:t>Sports</w:t>
      </w:r>
      <w:r w:rsidRPr="0044419E">
        <w:rPr>
          <w:rFonts w:ascii="Arial" w:hAnsi="Arial" w:cs="Arial"/>
          <w:sz w:val="22"/>
          <w:szCs w:val="22"/>
          <w:vertAlign w:val="superscript"/>
        </w:rPr>
        <w:t>®</w:t>
      </w:r>
      <w:r w:rsidRPr="0044419E">
        <w:rPr>
          <w:rFonts w:ascii="Arial" w:hAnsi="Arial" w:cs="Arial"/>
          <w:sz w:val="22"/>
          <w:szCs w:val="22"/>
        </w:rPr>
        <w:t xml:space="preserve"> </w:t>
      </w:r>
      <w:r w:rsidR="00226E70" w:rsidRPr="0044419E">
        <w:rPr>
          <w:rFonts w:ascii="Arial" w:hAnsi="Arial" w:cs="Arial"/>
          <w:sz w:val="22"/>
          <w:szCs w:val="22"/>
        </w:rPr>
        <w:t>MultiSport</w:t>
      </w:r>
      <w:r w:rsidRPr="0044419E">
        <w:rPr>
          <w:rFonts w:ascii="Arial" w:hAnsi="Arial" w:cs="Arial"/>
          <w:sz w:val="22"/>
          <w:szCs w:val="22"/>
        </w:rPr>
        <w:t>™ specifications.</w:t>
      </w:r>
    </w:p>
    <w:p w14:paraId="0A1C2C3D" w14:textId="77777777" w:rsidR="009B0259" w:rsidRPr="0044419E" w:rsidRDefault="009B0259">
      <w:pPr>
        <w:ind w:left="1080" w:hanging="360"/>
        <w:rPr>
          <w:rFonts w:ascii="Arial" w:hAnsi="Arial" w:cs="Arial"/>
          <w:sz w:val="22"/>
          <w:szCs w:val="22"/>
        </w:rPr>
      </w:pPr>
      <w:r w:rsidRPr="0044419E">
        <w:rPr>
          <w:rFonts w:ascii="Arial" w:hAnsi="Arial" w:cs="Arial"/>
          <w:sz w:val="22"/>
          <w:szCs w:val="22"/>
        </w:rPr>
        <w:t>B.</w:t>
      </w:r>
      <w:r w:rsidRPr="0044419E">
        <w:rPr>
          <w:rFonts w:ascii="Arial" w:hAnsi="Arial" w:cs="Arial"/>
          <w:sz w:val="22"/>
          <w:szCs w:val="22"/>
        </w:rPr>
        <w:tab/>
        <w:t>One sample of the specified system, if requested by Architect.</w:t>
      </w:r>
    </w:p>
    <w:p w14:paraId="75D9E684" w14:textId="77777777" w:rsidR="009B0259" w:rsidRPr="0044419E" w:rsidRDefault="009B0259">
      <w:pPr>
        <w:ind w:left="1080" w:hanging="360"/>
        <w:rPr>
          <w:rFonts w:ascii="Arial" w:hAnsi="Arial" w:cs="Arial"/>
          <w:sz w:val="22"/>
          <w:szCs w:val="22"/>
          <w:lang w:val="fr-FR"/>
        </w:rPr>
      </w:pPr>
      <w:r w:rsidRPr="0044419E">
        <w:rPr>
          <w:rFonts w:ascii="Arial" w:hAnsi="Arial" w:cs="Arial"/>
          <w:sz w:val="22"/>
          <w:szCs w:val="22"/>
          <w:lang w:val="fr-FR"/>
        </w:rPr>
        <w:t>C.</w:t>
      </w:r>
      <w:r w:rsidRPr="0044419E">
        <w:rPr>
          <w:rFonts w:ascii="Arial" w:hAnsi="Arial" w:cs="Arial"/>
          <w:sz w:val="22"/>
          <w:szCs w:val="22"/>
          <w:lang w:val="fr-FR"/>
        </w:rPr>
        <w:tab/>
      </w:r>
      <w:r w:rsidR="00AF6F90" w:rsidRPr="0044419E">
        <w:rPr>
          <w:rFonts w:ascii="Arial" w:hAnsi="Arial" w:cs="Arial"/>
          <w:sz w:val="22"/>
          <w:szCs w:val="22"/>
          <w:lang w:val="fr-FR"/>
        </w:rPr>
        <w:t xml:space="preserve">ICON Sports </w:t>
      </w:r>
      <w:proofErr w:type="spellStart"/>
      <w:r w:rsidR="00AF6F90" w:rsidRPr="0044419E">
        <w:rPr>
          <w:rFonts w:ascii="Arial" w:hAnsi="Arial" w:cs="Arial"/>
          <w:sz w:val="22"/>
          <w:szCs w:val="22"/>
          <w:lang w:val="fr-FR"/>
        </w:rPr>
        <w:t>MultiSport</w:t>
      </w:r>
      <w:proofErr w:type="spellEnd"/>
      <w:r w:rsidRPr="0044419E">
        <w:rPr>
          <w:rFonts w:ascii="Arial" w:hAnsi="Arial" w:cs="Arial"/>
          <w:sz w:val="22"/>
          <w:szCs w:val="22"/>
          <w:lang w:val="fr-FR"/>
        </w:rPr>
        <w:t xml:space="preserve"> Maintenance Guide.  </w:t>
      </w:r>
    </w:p>
    <w:p w14:paraId="436D454C" w14:textId="77777777" w:rsidR="009B0259" w:rsidRPr="0044419E" w:rsidRDefault="009B0259">
      <w:pPr>
        <w:ind w:left="1080" w:hanging="360"/>
        <w:rPr>
          <w:rFonts w:ascii="Arial" w:hAnsi="Arial" w:cs="Arial"/>
          <w:sz w:val="22"/>
          <w:szCs w:val="22"/>
        </w:rPr>
      </w:pPr>
      <w:r w:rsidRPr="0044419E">
        <w:rPr>
          <w:rFonts w:ascii="Arial" w:hAnsi="Arial" w:cs="Arial"/>
          <w:sz w:val="22"/>
          <w:szCs w:val="22"/>
        </w:rPr>
        <w:t>D.</w:t>
      </w:r>
      <w:r w:rsidRPr="0044419E">
        <w:rPr>
          <w:rFonts w:ascii="Arial" w:hAnsi="Arial" w:cs="Arial"/>
          <w:sz w:val="22"/>
          <w:szCs w:val="22"/>
        </w:rPr>
        <w:tab/>
        <w:t xml:space="preserve">Current installation instructions as published by </w:t>
      </w:r>
      <w:r w:rsidR="00AF6F90" w:rsidRPr="0044419E">
        <w:rPr>
          <w:rFonts w:ascii="Arial" w:hAnsi="Arial" w:cs="Arial"/>
          <w:sz w:val="22"/>
          <w:szCs w:val="22"/>
        </w:rPr>
        <w:t>ICON Sports</w:t>
      </w:r>
      <w:r w:rsidRPr="0044419E">
        <w:rPr>
          <w:rFonts w:ascii="Arial" w:hAnsi="Arial" w:cs="Arial"/>
          <w:sz w:val="22"/>
          <w:szCs w:val="22"/>
        </w:rPr>
        <w:t>.</w:t>
      </w:r>
    </w:p>
    <w:p w14:paraId="52084B73" w14:textId="77777777" w:rsidR="001E6C39" w:rsidRPr="0044419E" w:rsidRDefault="001E6C39">
      <w:pPr>
        <w:ind w:left="720" w:hanging="720"/>
        <w:rPr>
          <w:rFonts w:ascii="Arial" w:hAnsi="Arial" w:cs="Arial"/>
          <w:b/>
          <w:sz w:val="22"/>
          <w:szCs w:val="22"/>
        </w:rPr>
      </w:pPr>
    </w:p>
    <w:p w14:paraId="234368A0" w14:textId="77777777" w:rsidR="00DA1738" w:rsidRPr="00C137A3" w:rsidRDefault="009B0259" w:rsidP="00DA1738">
      <w:pPr>
        <w:ind w:left="720" w:hanging="720"/>
        <w:rPr>
          <w:rFonts w:ascii="Arial" w:hAnsi="Arial" w:cs="Arial"/>
          <w:bCs/>
          <w:sz w:val="22"/>
          <w:szCs w:val="22"/>
        </w:rPr>
      </w:pPr>
      <w:r w:rsidRPr="00C137A3">
        <w:rPr>
          <w:rFonts w:ascii="Arial" w:hAnsi="Arial" w:cs="Arial"/>
          <w:bCs/>
          <w:sz w:val="22"/>
          <w:szCs w:val="22"/>
        </w:rPr>
        <w:t>1.4</w:t>
      </w:r>
      <w:r w:rsidRPr="00C137A3">
        <w:rPr>
          <w:rFonts w:ascii="Arial" w:hAnsi="Arial" w:cs="Arial"/>
          <w:bCs/>
          <w:sz w:val="22"/>
          <w:szCs w:val="22"/>
        </w:rPr>
        <w:tab/>
        <w:t>QUALITY ASSURANCE</w:t>
      </w:r>
    </w:p>
    <w:p w14:paraId="6C11808A" w14:textId="77777777" w:rsidR="009B0259" w:rsidRPr="0044419E" w:rsidRDefault="009B0259">
      <w:pPr>
        <w:ind w:left="1080" w:hanging="360"/>
        <w:rPr>
          <w:rFonts w:ascii="Arial" w:hAnsi="Arial" w:cs="Arial"/>
          <w:sz w:val="22"/>
          <w:szCs w:val="22"/>
        </w:rPr>
      </w:pPr>
      <w:r w:rsidRPr="0044419E">
        <w:rPr>
          <w:rFonts w:ascii="Arial" w:hAnsi="Arial" w:cs="Arial"/>
          <w:sz w:val="22"/>
          <w:szCs w:val="22"/>
        </w:rPr>
        <w:t>A.</w:t>
      </w:r>
      <w:r w:rsidRPr="0044419E">
        <w:rPr>
          <w:rFonts w:ascii="Arial" w:hAnsi="Arial" w:cs="Arial"/>
          <w:sz w:val="22"/>
          <w:szCs w:val="22"/>
        </w:rPr>
        <w:tab/>
      </w:r>
      <w:r w:rsidR="00057E3D" w:rsidRPr="0044419E">
        <w:rPr>
          <w:rFonts w:ascii="Arial" w:hAnsi="Arial" w:cs="Arial"/>
          <w:sz w:val="22"/>
          <w:szCs w:val="22"/>
        </w:rPr>
        <w:t>Manufacturer/Supplier Qualifications</w:t>
      </w:r>
      <w:r w:rsidRPr="0044419E">
        <w:rPr>
          <w:rFonts w:ascii="Arial" w:hAnsi="Arial" w:cs="Arial"/>
          <w:sz w:val="22"/>
          <w:szCs w:val="22"/>
        </w:rPr>
        <w:t xml:space="preserve">: </w:t>
      </w:r>
    </w:p>
    <w:p w14:paraId="767D13BC" w14:textId="77777777" w:rsidR="00057E3D" w:rsidRPr="0044419E" w:rsidRDefault="00B36D1B" w:rsidP="00B36D1B">
      <w:pPr>
        <w:ind w:left="2880" w:hanging="720"/>
        <w:rPr>
          <w:rFonts w:ascii="Arial" w:hAnsi="Arial" w:cs="Arial"/>
          <w:sz w:val="22"/>
          <w:szCs w:val="22"/>
        </w:rPr>
      </w:pPr>
      <w:proofErr w:type="spellStart"/>
      <w:r w:rsidRPr="0044419E">
        <w:rPr>
          <w:rFonts w:ascii="Arial" w:hAnsi="Arial" w:cs="Arial"/>
          <w:sz w:val="22"/>
          <w:szCs w:val="22"/>
        </w:rPr>
        <w:t>i</w:t>
      </w:r>
      <w:proofErr w:type="spellEnd"/>
      <w:r w:rsidRPr="0044419E">
        <w:rPr>
          <w:rFonts w:ascii="Arial" w:hAnsi="Arial" w:cs="Arial"/>
          <w:sz w:val="22"/>
          <w:szCs w:val="22"/>
        </w:rPr>
        <w:t xml:space="preserve">. </w:t>
      </w:r>
      <w:r w:rsidR="003623A8" w:rsidRPr="0044419E">
        <w:rPr>
          <w:rFonts w:ascii="Arial" w:hAnsi="Arial" w:cs="Arial"/>
          <w:sz w:val="22"/>
          <w:szCs w:val="22"/>
        </w:rPr>
        <w:tab/>
      </w:r>
      <w:r w:rsidR="00057E3D" w:rsidRPr="0044419E">
        <w:rPr>
          <w:rFonts w:ascii="Arial" w:hAnsi="Arial" w:cs="Arial"/>
          <w:sz w:val="22"/>
          <w:szCs w:val="22"/>
        </w:rPr>
        <w:t>A minimum of twenty (20) years active experience</w:t>
      </w:r>
      <w:r w:rsidR="00BE35E6" w:rsidRPr="0044419E">
        <w:rPr>
          <w:rFonts w:ascii="Arial" w:hAnsi="Arial" w:cs="Arial"/>
          <w:sz w:val="22"/>
          <w:szCs w:val="22"/>
        </w:rPr>
        <w:t xml:space="preserve"> with</w:t>
      </w:r>
      <w:r w:rsidR="00057E3D" w:rsidRPr="0044419E">
        <w:rPr>
          <w:rFonts w:ascii="Arial" w:hAnsi="Arial" w:cs="Arial"/>
          <w:sz w:val="22"/>
          <w:szCs w:val="22"/>
        </w:rPr>
        <w:t xml:space="preserve"> indoor resilient athletic flooring</w:t>
      </w:r>
    </w:p>
    <w:p w14:paraId="376AF8D3" w14:textId="77777777" w:rsidR="003623A8" w:rsidRPr="0044419E" w:rsidRDefault="00B36D1B" w:rsidP="00B36D1B">
      <w:pPr>
        <w:ind w:left="2880" w:hanging="720"/>
        <w:rPr>
          <w:rFonts w:ascii="Arial" w:hAnsi="Arial" w:cs="Arial"/>
          <w:sz w:val="22"/>
          <w:szCs w:val="22"/>
        </w:rPr>
      </w:pPr>
      <w:r w:rsidRPr="0044419E">
        <w:rPr>
          <w:rFonts w:ascii="Arial" w:hAnsi="Arial" w:cs="Arial"/>
          <w:sz w:val="22"/>
          <w:szCs w:val="22"/>
        </w:rPr>
        <w:t xml:space="preserve">ii. </w:t>
      </w:r>
      <w:r w:rsidRPr="0044419E">
        <w:rPr>
          <w:rFonts w:ascii="Arial" w:hAnsi="Arial" w:cs="Arial"/>
          <w:sz w:val="22"/>
          <w:szCs w:val="22"/>
        </w:rPr>
        <w:tab/>
      </w:r>
      <w:r w:rsidR="00057E3D" w:rsidRPr="0044419E">
        <w:rPr>
          <w:rFonts w:ascii="Arial" w:hAnsi="Arial" w:cs="Arial"/>
          <w:sz w:val="22"/>
          <w:szCs w:val="22"/>
        </w:rPr>
        <w:t xml:space="preserve">Have </w:t>
      </w:r>
      <w:r w:rsidR="003623A8" w:rsidRPr="0044419E">
        <w:rPr>
          <w:rFonts w:ascii="Arial" w:hAnsi="Arial" w:cs="Arial"/>
          <w:sz w:val="22"/>
          <w:szCs w:val="22"/>
        </w:rPr>
        <w:t xml:space="preserve">extensive experience in </w:t>
      </w:r>
      <w:r w:rsidR="005703DB" w:rsidRPr="0044419E">
        <w:rPr>
          <w:rFonts w:ascii="Arial" w:hAnsi="Arial" w:cs="Arial"/>
          <w:sz w:val="22"/>
          <w:szCs w:val="22"/>
        </w:rPr>
        <w:t xml:space="preserve">manufacturing and </w:t>
      </w:r>
      <w:r w:rsidR="00483B62" w:rsidRPr="0044419E">
        <w:rPr>
          <w:rFonts w:ascii="Arial" w:hAnsi="Arial" w:cs="Arial"/>
          <w:sz w:val="22"/>
          <w:szCs w:val="22"/>
        </w:rPr>
        <w:t xml:space="preserve">the </w:t>
      </w:r>
      <w:r w:rsidR="005703DB" w:rsidRPr="0044419E">
        <w:rPr>
          <w:rFonts w:ascii="Arial" w:hAnsi="Arial" w:cs="Arial"/>
          <w:sz w:val="22"/>
          <w:szCs w:val="22"/>
        </w:rPr>
        <w:t>install</w:t>
      </w:r>
      <w:r w:rsidR="00483B62" w:rsidRPr="0044419E">
        <w:rPr>
          <w:rFonts w:ascii="Arial" w:hAnsi="Arial" w:cs="Arial"/>
          <w:sz w:val="22"/>
          <w:szCs w:val="22"/>
        </w:rPr>
        <w:t>ation of</w:t>
      </w:r>
      <w:r w:rsidR="005703DB" w:rsidRPr="0044419E">
        <w:rPr>
          <w:rFonts w:ascii="Arial" w:hAnsi="Arial" w:cs="Arial"/>
          <w:sz w:val="22"/>
          <w:szCs w:val="22"/>
        </w:rPr>
        <w:t xml:space="preserve"> the specified</w:t>
      </w:r>
      <w:r w:rsidR="003623A8" w:rsidRPr="0044419E">
        <w:rPr>
          <w:rFonts w:ascii="Arial" w:hAnsi="Arial" w:cs="Arial"/>
          <w:sz w:val="22"/>
          <w:szCs w:val="22"/>
        </w:rPr>
        <w:t xml:space="preserve"> athletic flooring</w:t>
      </w:r>
      <w:r w:rsidR="00057E3D" w:rsidRPr="0044419E">
        <w:rPr>
          <w:rFonts w:ascii="Arial" w:hAnsi="Arial" w:cs="Arial"/>
          <w:sz w:val="22"/>
          <w:szCs w:val="22"/>
        </w:rPr>
        <w:t xml:space="preserve"> </w:t>
      </w:r>
      <w:r w:rsidR="005703DB" w:rsidRPr="0044419E">
        <w:rPr>
          <w:rFonts w:ascii="Arial" w:hAnsi="Arial" w:cs="Arial"/>
          <w:sz w:val="22"/>
          <w:szCs w:val="22"/>
        </w:rPr>
        <w:t>s</w:t>
      </w:r>
      <w:r w:rsidR="00057E3D" w:rsidRPr="0044419E">
        <w:rPr>
          <w:rFonts w:ascii="Arial" w:hAnsi="Arial" w:cs="Arial"/>
          <w:sz w:val="22"/>
          <w:szCs w:val="22"/>
        </w:rPr>
        <w:t>ystem.</w:t>
      </w:r>
    </w:p>
    <w:p w14:paraId="1DD8954A" w14:textId="77777777" w:rsidR="005703DB" w:rsidRPr="0044419E" w:rsidRDefault="00B36D1B" w:rsidP="00B36D1B">
      <w:pPr>
        <w:ind w:left="2880" w:hanging="720"/>
        <w:rPr>
          <w:rFonts w:ascii="Arial" w:hAnsi="Arial" w:cs="Arial"/>
          <w:sz w:val="22"/>
          <w:szCs w:val="22"/>
        </w:rPr>
      </w:pPr>
      <w:r w:rsidRPr="0044419E">
        <w:rPr>
          <w:rFonts w:ascii="Arial" w:hAnsi="Arial" w:cs="Arial"/>
          <w:sz w:val="22"/>
          <w:szCs w:val="22"/>
        </w:rPr>
        <w:t xml:space="preserve">iii. </w:t>
      </w:r>
      <w:r w:rsidRPr="0044419E">
        <w:rPr>
          <w:rFonts w:ascii="Arial" w:hAnsi="Arial" w:cs="Arial"/>
          <w:sz w:val="22"/>
          <w:szCs w:val="22"/>
        </w:rPr>
        <w:tab/>
      </w:r>
      <w:r w:rsidR="00BE35E6" w:rsidRPr="0044419E">
        <w:rPr>
          <w:rFonts w:ascii="Arial" w:hAnsi="Arial" w:cs="Arial"/>
          <w:sz w:val="22"/>
          <w:szCs w:val="22"/>
        </w:rPr>
        <w:t xml:space="preserve">Provide detailed training and qualification for all Installation Technicians </w:t>
      </w:r>
      <w:r w:rsidR="00F23AC5" w:rsidRPr="0044419E">
        <w:rPr>
          <w:rFonts w:ascii="Arial" w:hAnsi="Arial" w:cs="Arial"/>
          <w:sz w:val="22"/>
          <w:szCs w:val="22"/>
        </w:rPr>
        <w:t xml:space="preserve">that shall be </w:t>
      </w:r>
      <w:r w:rsidRPr="0044419E">
        <w:rPr>
          <w:rFonts w:ascii="Arial" w:hAnsi="Arial" w:cs="Arial"/>
          <w:sz w:val="22"/>
          <w:szCs w:val="22"/>
        </w:rPr>
        <w:t>i</w:t>
      </w:r>
      <w:r w:rsidR="00F23AC5" w:rsidRPr="0044419E">
        <w:rPr>
          <w:rFonts w:ascii="Arial" w:hAnsi="Arial" w:cs="Arial"/>
          <w:sz w:val="22"/>
          <w:szCs w:val="22"/>
        </w:rPr>
        <w:t>nvolved</w:t>
      </w:r>
      <w:r w:rsidRPr="0044419E">
        <w:rPr>
          <w:rFonts w:ascii="Arial" w:hAnsi="Arial" w:cs="Arial"/>
          <w:sz w:val="22"/>
          <w:szCs w:val="22"/>
        </w:rPr>
        <w:t xml:space="preserve"> with installing ICON systems</w:t>
      </w:r>
      <w:r w:rsidR="00F23AC5" w:rsidRPr="0044419E">
        <w:rPr>
          <w:rFonts w:ascii="Arial" w:hAnsi="Arial" w:cs="Arial"/>
          <w:sz w:val="22"/>
          <w:szCs w:val="22"/>
        </w:rPr>
        <w:t>.</w:t>
      </w:r>
      <w:r w:rsidR="00BE35E6" w:rsidRPr="0044419E">
        <w:rPr>
          <w:rFonts w:ascii="Arial" w:hAnsi="Arial" w:cs="Arial"/>
          <w:sz w:val="22"/>
          <w:szCs w:val="22"/>
        </w:rPr>
        <w:t xml:space="preserve"> </w:t>
      </w:r>
    </w:p>
    <w:p w14:paraId="18E3FB2C" w14:textId="77777777" w:rsidR="00FF55B7" w:rsidRPr="0044419E" w:rsidRDefault="00B36D1B" w:rsidP="00B36D1B">
      <w:pPr>
        <w:ind w:left="2880" w:hanging="720"/>
        <w:rPr>
          <w:rFonts w:ascii="Arial" w:hAnsi="Arial" w:cs="Arial"/>
          <w:b/>
          <w:sz w:val="22"/>
          <w:szCs w:val="22"/>
        </w:rPr>
      </w:pPr>
      <w:r w:rsidRPr="0044419E">
        <w:rPr>
          <w:rFonts w:ascii="Arial" w:hAnsi="Arial" w:cs="Arial"/>
          <w:b/>
          <w:sz w:val="22"/>
          <w:szCs w:val="22"/>
        </w:rPr>
        <w:t xml:space="preserve">iv. </w:t>
      </w:r>
      <w:r w:rsidRPr="0044419E">
        <w:rPr>
          <w:rFonts w:ascii="Arial" w:hAnsi="Arial" w:cs="Arial"/>
          <w:b/>
          <w:sz w:val="22"/>
          <w:szCs w:val="22"/>
        </w:rPr>
        <w:tab/>
      </w:r>
      <w:r w:rsidR="00057E3D" w:rsidRPr="0044419E">
        <w:rPr>
          <w:rFonts w:ascii="Arial" w:hAnsi="Arial" w:cs="Arial"/>
          <w:b/>
          <w:sz w:val="22"/>
          <w:szCs w:val="22"/>
          <w:u w:val="single"/>
        </w:rPr>
        <w:t>A</w:t>
      </w:r>
      <w:r w:rsidR="00FF55B7" w:rsidRPr="0044419E">
        <w:rPr>
          <w:rFonts w:ascii="Arial" w:hAnsi="Arial" w:cs="Arial"/>
          <w:b/>
          <w:sz w:val="22"/>
          <w:szCs w:val="22"/>
          <w:u w:val="single"/>
        </w:rPr>
        <w:t xml:space="preserve">ll system components </w:t>
      </w:r>
      <w:r w:rsidR="00057E3D" w:rsidRPr="0044419E">
        <w:rPr>
          <w:rFonts w:ascii="Arial" w:hAnsi="Arial" w:cs="Arial"/>
          <w:b/>
          <w:sz w:val="22"/>
          <w:szCs w:val="22"/>
          <w:u w:val="single"/>
        </w:rPr>
        <w:t>are to be strictly</w:t>
      </w:r>
      <w:r w:rsidR="00FF55B7" w:rsidRPr="0044419E">
        <w:rPr>
          <w:rFonts w:ascii="Arial" w:hAnsi="Arial" w:cs="Arial"/>
          <w:b/>
          <w:sz w:val="22"/>
          <w:szCs w:val="22"/>
          <w:u w:val="single"/>
        </w:rPr>
        <w:t xml:space="preserve"> manufactured in the U.S.A.</w:t>
      </w:r>
      <w:r w:rsidR="00057E3D" w:rsidRPr="0044419E">
        <w:rPr>
          <w:rFonts w:ascii="Arial" w:hAnsi="Arial" w:cs="Arial"/>
          <w:b/>
          <w:sz w:val="22"/>
          <w:szCs w:val="22"/>
          <w:u w:val="single"/>
        </w:rPr>
        <w:t xml:space="preserve"> </w:t>
      </w:r>
      <w:r w:rsidRPr="0044419E">
        <w:rPr>
          <w:rFonts w:ascii="Arial" w:hAnsi="Arial" w:cs="Arial"/>
          <w:b/>
          <w:sz w:val="22"/>
          <w:szCs w:val="22"/>
          <w:u w:val="single"/>
        </w:rPr>
        <w:t>confirmation of such</w:t>
      </w:r>
      <w:r w:rsidR="005703DB" w:rsidRPr="0044419E">
        <w:rPr>
          <w:rFonts w:ascii="Arial" w:hAnsi="Arial" w:cs="Arial"/>
          <w:b/>
          <w:sz w:val="22"/>
          <w:szCs w:val="22"/>
          <w:u w:val="single"/>
        </w:rPr>
        <w:t xml:space="preserve"> shall be</w:t>
      </w:r>
      <w:r w:rsidR="00057E3D" w:rsidRPr="0044419E">
        <w:rPr>
          <w:rFonts w:ascii="Arial" w:hAnsi="Arial" w:cs="Arial"/>
          <w:b/>
          <w:sz w:val="22"/>
          <w:szCs w:val="22"/>
          <w:u w:val="single"/>
        </w:rPr>
        <w:t xml:space="preserve"> confirmed in writing</w:t>
      </w:r>
      <w:r w:rsidR="00483B62" w:rsidRPr="0044419E">
        <w:rPr>
          <w:rFonts w:ascii="Arial" w:hAnsi="Arial" w:cs="Arial"/>
          <w:b/>
          <w:sz w:val="22"/>
          <w:szCs w:val="22"/>
          <w:u w:val="single"/>
        </w:rPr>
        <w:t xml:space="preserve">. </w:t>
      </w:r>
    </w:p>
    <w:p w14:paraId="7D277ECD" w14:textId="77777777" w:rsidR="003623A8" w:rsidRPr="0044419E" w:rsidRDefault="00B36D1B" w:rsidP="00B36D1B">
      <w:pPr>
        <w:ind w:left="2880" w:hanging="720"/>
        <w:rPr>
          <w:rFonts w:ascii="Arial" w:hAnsi="Arial" w:cs="Arial"/>
          <w:sz w:val="22"/>
          <w:szCs w:val="22"/>
        </w:rPr>
      </w:pPr>
      <w:r w:rsidRPr="0044419E">
        <w:rPr>
          <w:rFonts w:ascii="Arial" w:hAnsi="Arial" w:cs="Arial"/>
          <w:sz w:val="22"/>
          <w:szCs w:val="22"/>
        </w:rPr>
        <w:t xml:space="preserve">v. </w:t>
      </w:r>
      <w:r w:rsidRPr="0044419E">
        <w:rPr>
          <w:rFonts w:ascii="Arial" w:hAnsi="Arial" w:cs="Arial"/>
          <w:sz w:val="22"/>
          <w:szCs w:val="22"/>
        </w:rPr>
        <w:tab/>
      </w:r>
      <w:r w:rsidR="003623A8" w:rsidRPr="0044419E">
        <w:rPr>
          <w:rFonts w:ascii="Arial" w:hAnsi="Arial" w:cs="Arial"/>
          <w:sz w:val="22"/>
          <w:szCs w:val="22"/>
        </w:rPr>
        <w:t xml:space="preserve">Formulator shall be ISO-9001 certified for quality control and </w:t>
      </w:r>
      <w:r w:rsidR="00DA1738" w:rsidRPr="0044419E">
        <w:rPr>
          <w:rFonts w:ascii="Arial" w:hAnsi="Arial" w:cs="Arial"/>
          <w:sz w:val="22"/>
          <w:szCs w:val="22"/>
        </w:rPr>
        <w:t xml:space="preserve">will </w:t>
      </w:r>
      <w:r w:rsidR="003623A8" w:rsidRPr="0044419E">
        <w:rPr>
          <w:rFonts w:ascii="Arial" w:hAnsi="Arial" w:cs="Arial"/>
          <w:sz w:val="22"/>
          <w:szCs w:val="22"/>
        </w:rPr>
        <w:t>provide copy of Certification document upon request.</w:t>
      </w:r>
    </w:p>
    <w:p w14:paraId="6F388B09" w14:textId="77777777" w:rsidR="009B0259" w:rsidRPr="0044419E" w:rsidRDefault="009B0259">
      <w:pPr>
        <w:pStyle w:val="QuickA"/>
        <w:widowControl/>
        <w:numPr>
          <w:ilvl w:val="0"/>
          <w:numId w:val="0"/>
        </w:numPr>
        <w:ind w:left="1080" w:hanging="360"/>
        <w:rPr>
          <w:rFonts w:cs="Arial"/>
          <w:sz w:val="22"/>
          <w:szCs w:val="22"/>
        </w:rPr>
      </w:pPr>
      <w:r w:rsidRPr="0044419E">
        <w:rPr>
          <w:rFonts w:cs="Arial"/>
          <w:sz w:val="22"/>
          <w:szCs w:val="22"/>
        </w:rPr>
        <w:t>B.</w:t>
      </w:r>
      <w:r w:rsidRPr="0044419E">
        <w:rPr>
          <w:rFonts w:cs="Arial"/>
          <w:sz w:val="22"/>
          <w:szCs w:val="22"/>
        </w:rPr>
        <w:tab/>
        <w:t>INSTALLER</w:t>
      </w:r>
      <w:r w:rsidR="00483B62" w:rsidRPr="0044419E">
        <w:rPr>
          <w:rFonts w:cs="Arial"/>
          <w:sz w:val="22"/>
          <w:szCs w:val="22"/>
        </w:rPr>
        <w:t xml:space="preserve"> (Flooring Contractor)</w:t>
      </w:r>
      <w:r w:rsidRPr="0044419E">
        <w:rPr>
          <w:rFonts w:cs="Arial"/>
          <w:sz w:val="22"/>
          <w:szCs w:val="22"/>
        </w:rPr>
        <w:t xml:space="preserve">:  </w:t>
      </w:r>
    </w:p>
    <w:p w14:paraId="673ACF2E" w14:textId="77777777" w:rsidR="00483B62" w:rsidRPr="0044419E" w:rsidRDefault="00B36D1B" w:rsidP="00F71B44">
      <w:pPr>
        <w:pStyle w:val="Level1"/>
        <w:widowControl/>
        <w:numPr>
          <w:ilvl w:val="0"/>
          <w:numId w:val="0"/>
        </w:numPr>
        <w:ind w:left="2988" w:hanging="768"/>
        <w:rPr>
          <w:rFonts w:cs="Arial"/>
          <w:sz w:val="22"/>
          <w:szCs w:val="22"/>
        </w:rPr>
      </w:pPr>
      <w:proofErr w:type="spellStart"/>
      <w:r w:rsidRPr="0044419E">
        <w:rPr>
          <w:rFonts w:cs="Arial"/>
          <w:sz w:val="22"/>
          <w:szCs w:val="22"/>
        </w:rPr>
        <w:t>i</w:t>
      </w:r>
      <w:proofErr w:type="spellEnd"/>
      <w:r w:rsidRPr="0044419E">
        <w:rPr>
          <w:rFonts w:cs="Arial"/>
          <w:sz w:val="22"/>
          <w:szCs w:val="22"/>
        </w:rPr>
        <w:t xml:space="preserve">. </w:t>
      </w:r>
      <w:r w:rsidR="00F71B44" w:rsidRPr="0044419E">
        <w:rPr>
          <w:rFonts w:cs="Arial"/>
          <w:sz w:val="22"/>
          <w:szCs w:val="22"/>
        </w:rPr>
        <w:tab/>
      </w:r>
      <w:r w:rsidR="009B0259" w:rsidRPr="0044419E">
        <w:rPr>
          <w:rFonts w:cs="Arial"/>
          <w:sz w:val="22"/>
          <w:szCs w:val="22"/>
        </w:rPr>
        <w:t>The complete installation of the flooring system, as described in these</w:t>
      </w:r>
      <w:r w:rsidR="00F71B44" w:rsidRPr="0044419E">
        <w:rPr>
          <w:rFonts w:cs="Arial"/>
          <w:sz w:val="22"/>
          <w:szCs w:val="22"/>
        </w:rPr>
        <w:t xml:space="preserve"> </w:t>
      </w:r>
      <w:r w:rsidR="009B0259" w:rsidRPr="0044419E">
        <w:rPr>
          <w:rFonts w:cs="Arial"/>
          <w:sz w:val="22"/>
          <w:szCs w:val="22"/>
        </w:rPr>
        <w:t>specifications,</w:t>
      </w:r>
    </w:p>
    <w:p w14:paraId="562AFBBD" w14:textId="3010636F" w:rsidR="009B0259" w:rsidRPr="0044419E" w:rsidRDefault="00F71B44" w:rsidP="00F71B44">
      <w:pPr>
        <w:pStyle w:val="Level1"/>
        <w:widowControl/>
        <w:numPr>
          <w:ilvl w:val="0"/>
          <w:numId w:val="0"/>
        </w:numPr>
        <w:ind w:left="2940" w:hanging="780"/>
        <w:rPr>
          <w:rFonts w:cs="Arial"/>
          <w:sz w:val="22"/>
          <w:szCs w:val="22"/>
        </w:rPr>
      </w:pPr>
      <w:r w:rsidRPr="0044419E">
        <w:rPr>
          <w:rFonts w:cs="Arial"/>
          <w:sz w:val="22"/>
          <w:szCs w:val="22"/>
        </w:rPr>
        <w:t xml:space="preserve">ii. </w:t>
      </w:r>
      <w:r w:rsidRPr="0044419E">
        <w:rPr>
          <w:rFonts w:cs="Arial"/>
          <w:sz w:val="22"/>
          <w:szCs w:val="22"/>
        </w:rPr>
        <w:tab/>
      </w:r>
      <w:r w:rsidR="00483B62" w:rsidRPr="0044419E">
        <w:rPr>
          <w:rFonts w:cs="Arial"/>
          <w:sz w:val="22"/>
          <w:szCs w:val="22"/>
        </w:rPr>
        <w:t>Installation</w:t>
      </w:r>
      <w:r w:rsidRPr="0044419E">
        <w:rPr>
          <w:rFonts w:cs="Arial"/>
          <w:sz w:val="22"/>
          <w:szCs w:val="22"/>
        </w:rPr>
        <w:t xml:space="preserve"> of ICON Systems shall be done</w:t>
      </w:r>
      <w:r w:rsidR="009B0259" w:rsidRPr="0044419E">
        <w:rPr>
          <w:rFonts w:cs="Arial"/>
          <w:sz w:val="22"/>
          <w:szCs w:val="22"/>
        </w:rPr>
        <w:t xml:space="preserve"> </w:t>
      </w:r>
      <w:r w:rsidRPr="0044419E">
        <w:rPr>
          <w:rFonts w:cs="Arial"/>
          <w:sz w:val="22"/>
          <w:szCs w:val="22"/>
        </w:rPr>
        <w:t>by</w:t>
      </w:r>
      <w:r w:rsidR="003623A8" w:rsidRPr="0044419E">
        <w:rPr>
          <w:rFonts w:cs="Arial"/>
          <w:sz w:val="22"/>
          <w:szCs w:val="22"/>
        </w:rPr>
        <w:t xml:space="preserve"> factory trained</w:t>
      </w:r>
      <w:r w:rsidR="009B0259" w:rsidRPr="0044419E">
        <w:rPr>
          <w:rFonts w:cs="Arial"/>
          <w:sz w:val="22"/>
          <w:szCs w:val="22"/>
        </w:rPr>
        <w:t xml:space="preserve"> </w:t>
      </w:r>
      <w:r w:rsidR="003623A8" w:rsidRPr="0044419E">
        <w:rPr>
          <w:rFonts w:cs="Arial"/>
          <w:sz w:val="22"/>
          <w:szCs w:val="22"/>
        </w:rPr>
        <w:t>technicians</w:t>
      </w:r>
      <w:r w:rsidR="009B0259" w:rsidRPr="0044419E">
        <w:rPr>
          <w:rFonts w:cs="Arial"/>
          <w:sz w:val="22"/>
          <w:szCs w:val="22"/>
        </w:rPr>
        <w:t xml:space="preserve"> (Flooring Contractor</w:t>
      </w:r>
      <w:proofErr w:type="gramStart"/>
      <w:r w:rsidR="009B0259" w:rsidRPr="0044419E">
        <w:rPr>
          <w:rFonts w:cs="Arial"/>
          <w:sz w:val="22"/>
          <w:szCs w:val="22"/>
        </w:rPr>
        <w:t>),and</w:t>
      </w:r>
      <w:proofErr w:type="gramEnd"/>
      <w:r w:rsidR="009B0259" w:rsidRPr="0044419E">
        <w:rPr>
          <w:rFonts w:cs="Arial"/>
          <w:sz w:val="22"/>
          <w:szCs w:val="22"/>
        </w:rPr>
        <w:t xml:space="preserve"> shall be performed in </w:t>
      </w:r>
      <w:r w:rsidR="006A27E2" w:rsidRPr="0044419E">
        <w:rPr>
          <w:rFonts w:cs="Arial"/>
          <w:sz w:val="22"/>
          <w:szCs w:val="22"/>
        </w:rPr>
        <w:t xml:space="preserve">strict </w:t>
      </w:r>
      <w:r w:rsidR="009B0259" w:rsidRPr="0044419E">
        <w:rPr>
          <w:rFonts w:cs="Arial"/>
          <w:sz w:val="22"/>
          <w:szCs w:val="22"/>
        </w:rPr>
        <w:t xml:space="preserve">accordance with current </w:t>
      </w:r>
      <w:r w:rsidR="00AF6F90" w:rsidRPr="0044419E">
        <w:rPr>
          <w:rFonts w:cs="Arial"/>
          <w:sz w:val="22"/>
          <w:szCs w:val="22"/>
        </w:rPr>
        <w:t>ICON Sports MultiSport</w:t>
      </w:r>
      <w:r w:rsidR="009B0259" w:rsidRPr="0044419E">
        <w:rPr>
          <w:rFonts w:cs="Arial"/>
          <w:sz w:val="22"/>
          <w:szCs w:val="22"/>
        </w:rPr>
        <w:t xml:space="preserve"> installation instructions.</w:t>
      </w:r>
    </w:p>
    <w:p w14:paraId="4A086E4E" w14:textId="77777777" w:rsidR="00483B62" w:rsidRPr="0044419E" w:rsidRDefault="00F71B44" w:rsidP="00F71B44">
      <w:pPr>
        <w:pStyle w:val="Level1"/>
        <w:widowControl/>
        <w:numPr>
          <w:ilvl w:val="0"/>
          <w:numId w:val="0"/>
        </w:numPr>
        <w:ind w:left="2880" w:hanging="720"/>
        <w:rPr>
          <w:rFonts w:cs="Arial"/>
          <w:sz w:val="22"/>
          <w:szCs w:val="22"/>
        </w:rPr>
      </w:pPr>
      <w:r w:rsidRPr="0044419E">
        <w:rPr>
          <w:rFonts w:cs="Arial"/>
          <w:sz w:val="22"/>
          <w:szCs w:val="22"/>
        </w:rPr>
        <w:t xml:space="preserve">iii. </w:t>
      </w:r>
      <w:r w:rsidRPr="0044419E">
        <w:rPr>
          <w:rFonts w:cs="Arial"/>
          <w:sz w:val="22"/>
          <w:szCs w:val="22"/>
        </w:rPr>
        <w:tab/>
      </w:r>
      <w:r w:rsidR="00483B62" w:rsidRPr="0044419E">
        <w:rPr>
          <w:rFonts w:cs="Arial"/>
          <w:sz w:val="22"/>
          <w:szCs w:val="22"/>
        </w:rPr>
        <w:t xml:space="preserve">Installer (Flooring Contractor) shall have experience on at least five projects of similar size, </w:t>
      </w:r>
      <w:proofErr w:type="gramStart"/>
      <w:r w:rsidR="00483B62" w:rsidRPr="0044419E">
        <w:rPr>
          <w:rFonts w:cs="Arial"/>
          <w:sz w:val="22"/>
          <w:szCs w:val="22"/>
        </w:rPr>
        <w:t>type</w:t>
      </w:r>
      <w:proofErr w:type="gramEnd"/>
      <w:r w:rsidR="00483B62" w:rsidRPr="0044419E">
        <w:rPr>
          <w:rFonts w:cs="Arial"/>
          <w:sz w:val="22"/>
          <w:szCs w:val="22"/>
        </w:rPr>
        <w:t xml:space="preserve"> and complexity as this project.</w:t>
      </w:r>
    </w:p>
    <w:p w14:paraId="407C8EB6" w14:textId="77777777" w:rsidR="009B0259" w:rsidRPr="0044419E" w:rsidRDefault="00F71B44" w:rsidP="00F71B44">
      <w:pPr>
        <w:pStyle w:val="Level1"/>
        <w:widowControl/>
        <w:numPr>
          <w:ilvl w:val="0"/>
          <w:numId w:val="0"/>
        </w:numPr>
        <w:ind w:left="2880" w:hanging="720"/>
        <w:rPr>
          <w:rFonts w:cs="Arial"/>
          <w:sz w:val="22"/>
          <w:szCs w:val="22"/>
        </w:rPr>
      </w:pPr>
      <w:r w:rsidRPr="0044419E">
        <w:rPr>
          <w:rFonts w:cs="Arial"/>
          <w:sz w:val="22"/>
          <w:szCs w:val="22"/>
        </w:rPr>
        <w:t xml:space="preserve">iv. </w:t>
      </w:r>
      <w:r w:rsidR="009B0259" w:rsidRPr="0044419E">
        <w:rPr>
          <w:rFonts w:cs="Arial"/>
          <w:sz w:val="22"/>
          <w:szCs w:val="22"/>
        </w:rPr>
        <w:tab/>
        <w:t xml:space="preserve">Installer (Flooring Contractor) shall be liable for all matters related to the installation for a period of one year after the floor has been </w:t>
      </w:r>
      <w:r w:rsidR="00AF6F90" w:rsidRPr="0044419E">
        <w:rPr>
          <w:rFonts w:cs="Arial"/>
          <w:sz w:val="22"/>
          <w:szCs w:val="22"/>
        </w:rPr>
        <w:t>accepted</w:t>
      </w:r>
      <w:r w:rsidR="009B0259" w:rsidRPr="0044419E">
        <w:rPr>
          <w:rFonts w:cs="Arial"/>
          <w:sz w:val="22"/>
          <w:szCs w:val="22"/>
        </w:rPr>
        <w:t>.</w:t>
      </w:r>
    </w:p>
    <w:p w14:paraId="7625A7FE" w14:textId="77777777" w:rsidR="00DA1738" w:rsidRPr="0044419E" w:rsidRDefault="00DA1738" w:rsidP="00DA1738">
      <w:pPr>
        <w:pStyle w:val="Level1"/>
        <w:widowControl/>
        <w:numPr>
          <w:ilvl w:val="0"/>
          <w:numId w:val="0"/>
        </w:numPr>
        <w:rPr>
          <w:rFonts w:cs="Arial"/>
          <w:sz w:val="22"/>
          <w:szCs w:val="22"/>
        </w:rPr>
      </w:pPr>
    </w:p>
    <w:p w14:paraId="1DAAABD1" w14:textId="3456DBFB" w:rsidR="00DA1738" w:rsidRPr="00C137A3" w:rsidRDefault="00C137A3" w:rsidP="00C137A3">
      <w:pPr>
        <w:ind w:left="720" w:hanging="720"/>
        <w:rPr>
          <w:rFonts w:ascii="Arial" w:hAnsi="Arial" w:cs="Arial"/>
          <w:bCs/>
          <w:sz w:val="22"/>
          <w:szCs w:val="22"/>
        </w:rPr>
      </w:pPr>
      <w:r>
        <w:rPr>
          <w:rFonts w:ascii="Arial" w:hAnsi="Arial" w:cs="Arial"/>
          <w:bCs/>
          <w:sz w:val="22"/>
          <w:szCs w:val="22"/>
        </w:rPr>
        <w:t>1.5</w:t>
      </w:r>
      <w:r>
        <w:rPr>
          <w:rFonts w:ascii="Arial" w:hAnsi="Arial" w:cs="Arial"/>
          <w:bCs/>
          <w:sz w:val="22"/>
          <w:szCs w:val="22"/>
        </w:rPr>
        <w:tab/>
      </w:r>
      <w:r w:rsidR="00DA1738" w:rsidRPr="00C137A3">
        <w:rPr>
          <w:rFonts w:ascii="Arial" w:hAnsi="Arial" w:cs="Arial"/>
          <w:bCs/>
          <w:sz w:val="22"/>
          <w:szCs w:val="22"/>
        </w:rPr>
        <w:t>ENVIRONMENT AND INDOOR AIR QUALITY (IAQ)</w:t>
      </w:r>
    </w:p>
    <w:p w14:paraId="378E442C" w14:textId="77777777" w:rsidR="006953C2" w:rsidRPr="0044419E" w:rsidRDefault="00DA1738" w:rsidP="006953C2">
      <w:pPr>
        <w:pStyle w:val="Level1"/>
        <w:widowControl/>
        <w:numPr>
          <w:ilvl w:val="0"/>
          <w:numId w:val="24"/>
        </w:numPr>
        <w:rPr>
          <w:rFonts w:cs="Arial"/>
          <w:sz w:val="22"/>
          <w:szCs w:val="22"/>
        </w:rPr>
      </w:pPr>
      <w:r w:rsidRPr="0044419E">
        <w:rPr>
          <w:rFonts w:cs="Arial"/>
          <w:sz w:val="22"/>
          <w:szCs w:val="22"/>
        </w:rPr>
        <w:t>LEED™ Documentation:</w:t>
      </w:r>
    </w:p>
    <w:p w14:paraId="67DA1E41" w14:textId="77777777" w:rsidR="00DA1738" w:rsidRPr="0044419E" w:rsidRDefault="006953C2" w:rsidP="006953C2">
      <w:pPr>
        <w:pStyle w:val="Level1"/>
        <w:widowControl/>
        <w:numPr>
          <w:ilvl w:val="0"/>
          <w:numId w:val="0"/>
        </w:numPr>
        <w:ind w:left="1080"/>
        <w:rPr>
          <w:rFonts w:cs="Arial"/>
          <w:sz w:val="22"/>
          <w:szCs w:val="22"/>
        </w:rPr>
      </w:pPr>
      <w:proofErr w:type="spellStart"/>
      <w:r w:rsidRPr="0044419E">
        <w:rPr>
          <w:rFonts w:cs="Arial"/>
          <w:sz w:val="22"/>
          <w:szCs w:val="22"/>
        </w:rPr>
        <w:t>i</w:t>
      </w:r>
      <w:proofErr w:type="spellEnd"/>
      <w:r w:rsidRPr="0044419E">
        <w:rPr>
          <w:rFonts w:cs="Arial"/>
          <w:sz w:val="22"/>
          <w:szCs w:val="22"/>
        </w:rPr>
        <w:t xml:space="preserve">. </w:t>
      </w:r>
      <w:r w:rsidR="00DA1738" w:rsidRPr="0044419E">
        <w:rPr>
          <w:rFonts w:cs="Arial"/>
          <w:sz w:val="22"/>
          <w:szCs w:val="22"/>
        </w:rPr>
        <w:t>MR Credits: For products having recycled content, indicate percentage by weight of post-consumer and pre-consumer recycled content.</w:t>
      </w:r>
    </w:p>
    <w:p w14:paraId="35C78E63" w14:textId="77777777" w:rsidR="00DA1738" w:rsidRPr="0044419E" w:rsidRDefault="00DA1738" w:rsidP="00DA1738">
      <w:pPr>
        <w:pStyle w:val="Level1"/>
        <w:widowControl/>
        <w:rPr>
          <w:rFonts w:cs="Arial"/>
          <w:sz w:val="22"/>
          <w:szCs w:val="22"/>
        </w:rPr>
      </w:pPr>
      <w:r w:rsidRPr="0044419E">
        <w:rPr>
          <w:rFonts w:cs="Arial"/>
          <w:sz w:val="22"/>
          <w:szCs w:val="22"/>
        </w:rPr>
        <w:t>IEQ Credits: For adhesives and flooring, including a statement of VOC content.</w:t>
      </w:r>
    </w:p>
    <w:p w14:paraId="43AE3F96" w14:textId="77777777" w:rsidR="00DA1738" w:rsidRPr="0044419E" w:rsidRDefault="00DA1738" w:rsidP="00DA1738">
      <w:pPr>
        <w:pStyle w:val="Level1"/>
        <w:widowControl/>
        <w:numPr>
          <w:ilvl w:val="0"/>
          <w:numId w:val="0"/>
        </w:numPr>
        <w:ind w:left="1800"/>
        <w:rPr>
          <w:rFonts w:cs="Arial"/>
          <w:sz w:val="22"/>
          <w:szCs w:val="22"/>
        </w:rPr>
      </w:pPr>
    </w:p>
    <w:p w14:paraId="0ECA2C3F" w14:textId="77777777" w:rsidR="00DA1738" w:rsidRPr="0044419E" w:rsidRDefault="00DA1738" w:rsidP="001879A1">
      <w:pPr>
        <w:pStyle w:val="Level1"/>
        <w:widowControl/>
        <w:numPr>
          <w:ilvl w:val="0"/>
          <w:numId w:val="14"/>
        </w:numPr>
        <w:rPr>
          <w:rFonts w:cs="Arial"/>
          <w:sz w:val="22"/>
          <w:szCs w:val="22"/>
        </w:rPr>
      </w:pPr>
      <w:r w:rsidRPr="0044419E">
        <w:rPr>
          <w:rFonts w:cs="Arial"/>
          <w:sz w:val="22"/>
          <w:szCs w:val="22"/>
        </w:rPr>
        <w:t>Indoor Air Quality Certification (IAQ):</w:t>
      </w:r>
    </w:p>
    <w:p w14:paraId="7D101CB0" w14:textId="77777777" w:rsidR="00DA1738" w:rsidRPr="0044419E" w:rsidRDefault="00720964" w:rsidP="00720964">
      <w:pPr>
        <w:pStyle w:val="Level1"/>
        <w:widowControl/>
        <w:numPr>
          <w:ilvl w:val="0"/>
          <w:numId w:val="0"/>
        </w:numPr>
        <w:ind w:left="1800" w:hanging="360"/>
        <w:rPr>
          <w:rFonts w:cs="Arial"/>
          <w:sz w:val="22"/>
          <w:szCs w:val="22"/>
        </w:rPr>
      </w:pPr>
      <w:proofErr w:type="spellStart"/>
      <w:r w:rsidRPr="0044419E">
        <w:rPr>
          <w:rFonts w:cs="Arial"/>
          <w:sz w:val="22"/>
          <w:szCs w:val="22"/>
        </w:rPr>
        <w:t>i</w:t>
      </w:r>
      <w:proofErr w:type="spellEnd"/>
      <w:r w:rsidRPr="0044419E">
        <w:rPr>
          <w:rFonts w:cs="Arial"/>
          <w:sz w:val="22"/>
          <w:szCs w:val="22"/>
        </w:rPr>
        <w:t xml:space="preserve">.     </w:t>
      </w:r>
      <w:r w:rsidR="00DA1738" w:rsidRPr="0044419E">
        <w:rPr>
          <w:rFonts w:cs="Arial"/>
          <w:sz w:val="22"/>
          <w:szCs w:val="22"/>
        </w:rPr>
        <w:t>Flooring products must be FloorScore® Certified.</w:t>
      </w:r>
    </w:p>
    <w:p w14:paraId="6E2987CB" w14:textId="77777777" w:rsidR="00DA1738" w:rsidRPr="0044419E" w:rsidRDefault="00720964" w:rsidP="00720964">
      <w:pPr>
        <w:pStyle w:val="Level1"/>
        <w:widowControl/>
        <w:numPr>
          <w:ilvl w:val="0"/>
          <w:numId w:val="0"/>
        </w:numPr>
        <w:ind w:left="1800" w:hanging="360"/>
        <w:rPr>
          <w:rFonts w:cs="Arial"/>
          <w:sz w:val="22"/>
          <w:szCs w:val="22"/>
        </w:rPr>
      </w:pPr>
      <w:r w:rsidRPr="0044419E">
        <w:rPr>
          <w:rFonts w:cs="Arial"/>
          <w:sz w:val="22"/>
          <w:szCs w:val="22"/>
        </w:rPr>
        <w:t xml:space="preserve">ii.    </w:t>
      </w:r>
      <w:r w:rsidR="00DA1738" w:rsidRPr="0044419E">
        <w:rPr>
          <w:rFonts w:cs="Arial"/>
          <w:sz w:val="22"/>
          <w:szCs w:val="22"/>
        </w:rPr>
        <w:t>FloorScore® certification proves compliance with the volatile organic compound emissions criteria of the California Section 01350 standard.</w:t>
      </w:r>
    </w:p>
    <w:p w14:paraId="4A4B5A53" w14:textId="77777777" w:rsidR="00DA1738" w:rsidRPr="0044419E" w:rsidRDefault="00DA1738" w:rsidP="00DA1738">
      <w:pPr>
        <w:pStyle w:val="Level1"/>
        <w:widowControl/>
        <w:rPr>
          <w:rFonts w:cs="Arial"/>
          <w:sz w:val="22"/>
          <w:szCs w:val="22"/>
        </w:rPr>
      </w:pPr>
      <w:r w:rsidRPr="0044419E">
        <w:rPr>
          <w:rFonts w:cs="Arial"/>
          <w:sz w:val="22"/>
          <w:szCs w:val="22"/>
        </w:rPr>
        <w:t xml:space="preserve">FloorScore® certification </w:t>
      </w:r>
      <w:r w:rsidR="00720964" w:rsidRPr="0044419E">
        <w:rPr>
          <w:rFonts w:cs="Arial"/>
          <w:sz w:val="22"/>
          <w:szCs w:val="22"/>
        </w:rPr>
        <w:t>certifies</w:t>
      </w:r>
      <w:r w:rsidRPr="0044419E">
        <w:rPr>
          <w:rFonts w:cs="Arial"/>
          <w:sz w:val="22"/>
          <w:szCs w:val="22"/>
        </w:rPr>
        <w:t xml:space="preserve"> compliance with the testing and product requirements of the California Department of Health Services “Standard Practice for the Testing of Volatile Organic Emissions from Various Sources Using Small-Scale Environmental Chambers.”</w:t>
      </w:r>
    </w:p>
    <w:p w14:paraId="47D50B6D" w14:textId="77777777" w:rsidR="00AF6F90" w:rsidRPr="0044419E" w:rsidRDefault="00DA1738" w:rsidP="006330AB">
      <w:pPr>
        <w:pStyle w:val="Level1"/>
        <w:widowControl/>
        <w:rPr>
          <w:rFonts w:cs="Arial"/>
          <w:sz w:val="22"/>
          <w:szCs w:val="22"/>
        </w:rPr>
      </w:pPr>
      <w:r w:rsidRPr="0044419E">
        <w:rPr>
          <w:rFonts w:cs="Arial"/>
          <w:sz w:val="22"/>
          <w:szCs w:val="22"/>
        </w:rPr>
        <w:t>FloorScore® documentation shall include certificate number.</w:t>
      </w:r>
    </w:p>
    <w:p w14:paraId="5324364E" w14:textId="77777777" w:rsidR="00AF6F90" w:rsidRPr="0044419E" w:rsidRDefault="00AF6F90">
      <w:pPr>
        <w:pStyle w:val="Level1"/>
        <w:widowControl/>
        <w:numPr>
          <w:ilvl w:val="0"/>
          <w:numId w:val="0"/>
        </w:numPr>
        <w:ind w:left="1440" w:hanging="360"/>
        <w:rPr>
          <w:rFonts w:cs="Arial"/>
          <w:sz w:val="22"/>
          <w:szCs w:val="22"/>
        </w:rPr>
      </w:pPr>
    </w:p>
    <w:p w14:paraId="2F4422C8" w14:textId="5E507C2F" w:rsidR="009B0259" w:rsidRDefault="009B0259">
      <w:pPr>
        <w:rPr>
          <w:rFonts w:ascii="Arial" w:hAnsi="Arial" w:cs="Arial"/>
          <w:sz w:val="22"/>
          <w:szCs w:val="22"/>
        </w:rPr>
      </w:pPr>
    </w:p>
    <w:p w14:paraId="50B8FC74" w14:textId="77777777" w:rsidR="00472FA1" w:rsidRPr="0044419E" w:rsidRDefault="00472FA1">
      <w:pPr>
        <w:rPr>
          <w:rFonts w:ascii="Arial" w:hAnsi="Arial" w:cs="Arial"/>
          <w:sz w:val="22"/>
          <w:szCs w:val="22"/>
        </w:rPr>
      </w:pPr>
    </w:p>
    <w:p w14:paraId="63F72154" w14:textId="77777777" w:rsidR="009B0259" w:rsidRPr="00C137A3" w:rsidRDefault="009B0259">
      <w:pPr>
        <w:ind w:left="720" w:hanging="720"/>
        <w:rPr>
          <w:rFonts w:ascii="Arial" w:hAnsi="Arial" w:cs="Arial"/>
          <w:bCs/>
          <w:sz w:val="22"/>
          <w:szCs w:val="22"/>
        </w:rPr>
      </w:pPr>
      <w:r w:rsidRPr="00C137A3">
        <w:rPr>
          <w:rFonts w:ascii="Arial" w:hAnsi="Arial" w:cs="Arial"/>
          <w:bCs/>
          <w:sz w:val="22"/>
          <w:szCs w:val="22"/>
        </w:rPr>
        <w:lastRenderedPageBreak/>
        <w:t>1.</w:t>
      </w:r>
      <w:r w:rsidR="00DA1738" w:rsidRPr="00C137A3">
        <w:rPr>
          <w:rFonts w:ascii="Arial" w:hAnsi="Arial" w:cs="Arial"/>
          <w:bCs/>
          <w:sz w:val="22"/>
          <w:szCs w:val="22"/>
        </w:rPr>
        <w:t>6</w:t>
      </w:r>
      <w:r w:rsidRPr="00C137A3">
        <w:rPr>
          <w:rFonts w:ascii="Arial" w:hAnsi="Arial" w:cs="Arial"/>
          <w:bCs/>
          <w:sz w:val="22"/>
          <w:szCs w:val="22"/>
        </w:rPr>
        <w:tab/>
        <w:t>DELIVERY, STORAGE AND HANDLING</w:t>
      </w:r>
    </w:p>
    <w:p w14:paraId="1AC68915" w14:textId="77777777" w:rsidR="009B0259" w:rsidRPr="0044419E" w:rsidRDefault="009B0259">
      <w:pPr>
        <w:pStyle w:val="QuickA"/>
        <w:numPr>
          <w:ilvl w:val="1"/>
          <w:numId w:val="4"/>
        </w:numPr>
        <w:tabs>
          <w:tab w:val="clear" w:pos="2160"/>
        </w:tabs>
        <w:ind w:left="1080"/>
        <w:rPr>
          <w:rFonts w:cs="Arial"/>
          <w:snapToGrid/>
          <w:sz w:val="22"/>
          <w:szCs w:val="22"/>
        </w:rPr>
      </w:pPr>
      <w:r w:rsidRPr="0044419E">
        <w:rPr>
          <w:rFonts w:cs="Arial"/>
          <w:snapToGrid/>
          <w:sz w:val="22"/>
          <w:szCs w:val="22"/>
        </w:rPr>
        <w:t xml:space="preserve">Materials must be delivered in </w:t>
      </w:r>
      <w:r w:rsidR="00AF6F90" w:rsidRPr="0044419E">
        <w:rPr>
          <w:rFonts w:cs="Arial"/>
          <w:sz w:val="22"/>
          <w:szCs w:val="22"/>
        </w:rPr>
        <w:t>ICON Sports</w:t>
      </w:r>
      <w:r w:rsidRPr="0044419E">
        <w:rPr>
          <w:rFonts w:cs="Arial"/>
          <w:snapToGrid/>
          <w:sz w:val="22"/>
          <w:szCs w:val="22"/>
        </w:rPr>
        <w:t xml:space="preserve"> original, unopened and undamaged packaging with identification labels intact.</w:t>
      </w:r>
    </w:p>
    <w:p w14:paraId="4D859DE1" w14:textId="77777777" w:rsidR="009B0259" w:rsidRPr="0044419E" w:rsidRDefault="009B0259">
      <w:pPr>
        <w:pStyle w:val="QuickA"/>
        <w:numPr>
          <w:ilvl w:val="1"/>
          <w:numId w:val="4"/>
        </w:numPr>
        <w:tabs>
          <w:tab w:val="clear" w:pos="2160"/>
        </w:tabs>
        <w:ind w:left="1080"/>
        <w:rPr>
          <w:rFonts w:cs="Arial"/>
          <w:snapToGrid/>
          <w:sz w:val="22"/>
          <w:szCs w:val="22"/>
        </w:rPr>
      </w:pPr>
      <w:r w:rsidRPr="0044419E">
        <w:rPr>
          <w:rFonts w:cs="Arial"/>
          <w:snapToGrid/>
          <w:sz w:val="22"/>
          <w:szCs w:val="22"/>
        </w:rPr>
        <w:t xml:space="preserve">Store material </w:t>
      </w:r>
      <w:r w:rsidR="00AF6F90" w:rsidRPr="0044419E">
        <w:rPr>
          <w:rFonts w:cs="Arial"/>
          <w:snapToGrid/>
          <w:sz w:val="22"/>
          <w:szCs w:val="22"/>
        </w:rPr>
        <w:t xml:space="preserve">in a secured, enclosed, Climate Controlled area </w:t>
      </w:r>
      <w:r w:rsidRPr="0044419E">
        <w:rPr>
          <w:rFonts w:cs="Arial"/>
          <w:snapToGrid/>
          <w:sz w:val="22"/>
          <w:szCs w:val="22"/>
        </w:rPr>
        <w:t xml:space="preserve">protected from exposure to harmful weather conditions </w:t>
      </w:r>
      <w:r w:rsidR="00AF6F90" w:rsidRPr="0044419E">
        <w:rPr>
          <w:rFonts w:cs="Arial"/>
          <w:snapToGrid/>
          <w:sz w:val="22"/>
          <w:szCs w:val="22"/>
        </w:rPr>
        <w:t xml:space="preserve">and </w:t>
      </w:r>
      <w:r w:rsidRPr="0044419E">
        <w:rPr>
          <w:rFonts w:cs="Arial"/>
          <w:snapToGrid/>
          <w:sz w:val="22"/>
          <w:szCs w:val="22"/>
        </w:rPr>
        <w:t xml:space="preserve">on a clean, dry, flat surface. </w:t>
      </w:r>
      <w:r w:rsidRPr="0044419E">
        <w:rPr>
          <w:rFonts w:cs="Arial"/>
          <w:bCs/>
          <w:snapToGrid/>
          <w:sz w:val="22"/>
          <w:szCs w:val="22"/>
        </w:rPr>
        <w:t>Do not stack</w:t>
      </w:r>
      <w:r w:rsidR="00AF6F90" w:rsidRPr="0044419E">
        <w:rPr>
          <w:rFonts w:cs="Arial"/>
          <w:bCs/>
          <w:snapToGrid/>
          <w:sz w:val="22"/>
          <w:szCs w:val="22"/>
        </w:rPr>
        <w:t xml:space="preserve"> pallets</w:t>
      </w:r>
      <w:r w:rsidRPr="0044419E">
        <w:rPr>
          <w:rFonts w:cs="Arial"/>
          <w:bCs/>
          <w:snapToGrid/>
          <w:sz w:val="22"/>
          <w:szCs w:val="22"/>
        </w:rPr>
        <w:t>.</w:t>
      </w:r>
    </w:p>
    <w:p w14:paraId="1A06A3DF" w14:textId="77777777" w:rsidR="009B0259" w:rsidRPr="0044419E" w:rsidRDefault="009B0259">
      <w:pPr>
        <w:pStyle w:val="QuickA"/>
        <w:numPr>
          <w:ilvl w:val="1"/>
          <w:numId w:val="4"/>
        </w:numPr>
        <w:tabs>
          <w:tab w:val="clear" w:pos="2160"/>
        </w:tabs>
        <w:ind w:left="1080"/>
        <w:rPr>
          <w:rFonts w:cs="Arial"/>
          <w:snapToGrid/>
          <w:sz w:val="22"/>
          <w:szCs w:val="22"/>
        </w:rPr>
      </w:pPr>
      <w:r w:rsidRPr="0044419E">
        <w:rPr>
          <w:rFonts w:cs="Arial"/>
          <w:snapToGrid/>
          <w:sz w:val="22"/>
          <w:szCs w:val="22"/>
        </w:rPr>
        <w:t>Storage conditions shall be 60°F to 85°F</w:t>
      </w:r>
      <w:r w:rsidR="00AF6F90" w:rsidRPr="0044419E">
        <w:rPr>
          <w:rFonts w:cs="Arial"/>
          <w:snapToGrid/>
          <w:sz w:val="22"/>
          <w:szCs w:val="22"/>
        </w:rPr>
        <w:t xml:space="preserve"> </w:t>
      </w:r>
      <w:r w:rsidR="003623A8" w:rsidRPr="0044419E">
        <w:rPr>
          <w:rFonts w:cs="Arial"/>
          <w:snapToGrid/>
          <w:sz w:val="22"/>
          <w:szCs w:val="22"/>
        </w:rPr>
        <w:t>with</w:t>
      </w:r>
      <w:r w:rsidR="00E42F56" w:rsidRPr="0044419E">
        <w:rPr>
          <w:rFonts w:cs="Arial"/>
          <w:snapToGrid/>
          <w:sz w:val="22"/>
          <w:szCs w:val="22"/>
        </w:rPr>
        <w:t xml:space="preserve"> </w:t>
      </w:r>
      <w:r w:rsidR="003623A8" w:rsidRPr="0044419E">
        <w:rPr>
          <w:rFonts w:cs="Arial"/>
          <w:snapToGrid/>
          <w:sz w:val="22"/>
          <w:szCs w:val="22"/>
        </w:rPr>
        <w:t>80</w:t>
      </w:r>
      <w:r w:rsidR="00AF6F90" w:rsidRPr="0044419E">
        <w:rPr>
          <w:rFonts w:cs="Arial"/>
          <w:snapToGrid/>
          <w:sz w:val="22"/>
          <w:szCs w:val="22"/>
        </w:rPr>
        <w:t>%</w:t>
      </w:r>
      <w:r w:rsidR="00E42F56" w:rsidRPr="0044419E">
        <w:rPr>
          <w:rFonts w:cs="Arial"/>
          <w:snapToGrid/>
          <w:sz w:val="22"/>
          <w:szCs w:val="22"/>
        </w:rPr>
        <w:t xml:space="preserve"> or less</w:t>
      </w:r>
      <w:r w:rsidR="00AF6F90" w:rsidRPr="0044419E">
        <w:rPr>
          <w:rFonts w:cs="Arial"/>
          <w:snapToGrid/>
          <w:sz w:val="22"/>
          <w:szCs w:val="22"/>
        </w:rPr>
        <w:t xml:space="preserve"> </w:t>
      </w:r>
      <w:r w:rsidR="003623A8" w:rsidRPr="0044419E">
        <w:rPr>
          <w:rFonts w:cs="Arial"/>
          <w:snapToGrid/>
          <w:sz w:val="22"/>
          <w:szCs w:val="22"/>
        </w:rPr>
        <w:t xml:space="preserve">ambient </w:t>
      </w:r>
      <w:r w:rsidR="00AF6F90" w:rsidRPr="0044419E">
        <w:rPr>
          <w:rFonts w:cs="Arial"/>
          <w:snapToGrid/>
          <w:sz w:val="22"/>
          <w:szCs w:val="22"/>
        </w:rPr>
        <w:t>RH</w:t>
      </w:r>
      <w:r w:rsidRPr="0044419E">
        <w:rPr>
          <w:rFonts w:cs="Arial"/>
          <w:snapToGrid/>
          <w:sz w:val="22"/>
          <w:szCs w:val="22"/>
        </w:rPr>
        <w:t>.</w:t>
      </w:r>
    </w:p>
    <w:p w14:paraId="0BC96168" w14:textId="77777777" w:rsidR="009B0259" w:rsidRPr="0044419E" w:rsidRDefault="009B0259">
      <w:pPr>
        <w:pStyle w:val="QuickA"/>
        <w:numPr>
          <w:ilvl w:val="0"/>
          <w:numId w:val="0"/>
        </w:numPr>
        <w:ind w:left="720"/>
        <w:rPr>
          <w:rFonts w:cs="Arial"/>
          <w:snapToGrid/>
          <w:sz w:val="22"/>
          <w:szCs w:val="22"/>
        </w:rPr>
      </w:pPr>
    </w:p>
    <w:p w14:paraId="47AA7985" w14:textId="77777777" w:rsidR="009B0259" w:rsidRPr="00C137A3" w:rsidRDefault="009B0259" w:rsidP="00C137A3">
      <w:pPr>
        <w:ind w:left="720" w:hanging="720"/>
        <w:rPr>
          <w:rFonts w:ascii="Arial" w:hAnsi="Arial" w:cs="Arial"/>
          <w:bCs/>
          <w:sz w:val="22"/>
          <w:szCs w:val="22"/>
        </w:rPr>
      </w:pPr>
      <w:r w:rsidRPr="00C137A3">
        <w:rPr>
          <w:rFonts w:ascii="Arial" w:hAnsi="Arial" w:cs="Arial"/>
          <w:bCs/>
          <w:sz w:val="22"/>
          <w:szCs w:val="22"/>
        </w:rPr>
        <w:t>1.</w:t>
      </w:r>
      <w:r w:rsidR="00DA1738" w:rsidRPr="00C137A3">
        <w:rPr>
          <w:rFonts w:ascii="Arial" w:hAnsi="Arial" w:cs="Arial"/>
          <w:bCs/>
          <w:sz w:val="22"/>
          <w:szCs w:val="22"/>
        </w:rPr>
        <w:t>7</w:t>
      </w:r>
      <w:r w:rsidRPr="00C137A3">
        <w:rPr>
          <w:rFonts w:ascii="Arial" w:hAnsi="Arial" w:cs="Arial"/>
          <w:bCs/>
          <w:sz w:val="22"/>
          <w:szCs w:val="22"/>
        </w:rPr>
        <w:tab/>
        <w:t>SITE CONDITIONS</w:t>
      </w:r>
    </w:p>
    <w:p w14:paraId="7204B9A2" w14:textId="77777777" w:rsidR="003F5AE2" w:rsidRPr="0044419E" w:rsidRDefault="009B0259">
      <w:pPr>
        <w:pStyle w:val="QuickA"/>
        <w:numPr>
          <w:ilvl w:val="0"/>
          <w:numId w:val="0"/>
        </w:numPr>
        <w:ind w:left="1080" w:hanging="360"/>
        <w:rPr>
          <w:rFonts w:cs="Arial"/>
          <w:snapToGrid/>
          <w:sz w:val="22"/>
          <w:szCs w:val="22"/>
        </w:rPr>
      </w:pPr>
      <w:r w:rsidRPr="0044419E">
        <w:rPr>
          <w:rFonts w:cs="Arial"/>
          <w:snapToGrid/>
          <w:sz w:val="22"/>
          <w:szCs w:val="22"/>
        </w:rPr>
        <w:t>A.</w:t>
      </w:r>
      <w:r w:rsidRPr="0044419E">
        <w:rPr>
          <w:rFonts w:cs="Arial"/>
          <w:snapToGrid/>
          <w:sz w:val="22"/>
          <w:szCs w:val="22"/>
        </w:rPr>
        <w:tab/>
        <w:t xml:space="preserve">Installation of synthetic materials shall not commence until </w:t>
      </w:r>
      <w:r w:rsidRPr="0044419E">
        <w:rPr>
          <w:rFonts w:cs="Arial"/>
          <w:b/>
          <w:bCs/>
          <w:snapToGrid/>
          <w:sz w:val="22"/>
          <w:szCs w:val="22"/>
          <w:u w:val="single"/>
        </w:rPr>
        <w:t>all</w:t>
      </w:r>
      <w:r w:rsidRPr="0044419E">
        <w:rPr>
          <w:rFonts w:cs="Arial"/>
          <w:snapToGrid/>
          <w:sz w:val="22"/>
          <w:szCs w:val="22"/>
        </w:rPr>
        <w:t xml:space="preserve"> other finishes and overhead mechanical trades have completed their work in the areas</w:t>
      </w:r>
      <w:r w:rsidR="00B9389C" w:rsidRPr="0044419E">
        <w:rPr>
          <w:rFonts w:cs="Arial"/>
          <w:snapToGrid/>
          <w:sz w:val="22"/>
          <w:szCs w:val="22"/>
        </w:rPr>
        <w:t xml:space="preserve"> to receive the MultiSport System</w:t>
      </w:r>
      <w:r w:rsidR="003F5AE2" w:rsidRPr="0044419E">
        <w:rPr>
          <w:rFonts w:cs="Arial"/>
          <w:snapToGrid/>
          <w:sz w:val="22"/>
          <w:szCs w:val="22"/>
        </w:rPr>
        <w:t xml:space="preserve"> including but not limited to painting and basketball goals</w:t>
      </w:r>
      <w:r w:rsidRPr="0044419E">
        <w:rPr>
          <w:rFonts w:cs="Arial"/>
          <w:snapToGrid/>
          <w:sz w:val="22"/>
          <w:szCs w:val="22"/>
        </w:rPr>
        <w:t xml:space="preserve">. </w:t>
      </w:r>
    </w:p>
    <w:p w14:paraId="3A525F48" w14:textId="77777777" w:rsidR="009B0259" w:rsidRPr="0044419E" w:rsidRDefault="003F5AE2">
      <w:pPr>
        <w:pStyle w:val="QuickA"/>
        <w:numPr>
          <w:ilvl w:val="0"/>
          <w:numId w:val="0"/>
        </w:numPr>
        <w:ind w:left="1080" w:hanging="360"/>
        <w:rPr>
          <w:rFonts w:cs="Arial"/>
          <w:snapToGrid/>
          <w:sz w:val="22"/>
          <w:szCs w:val="22"/>
        </w:rPr>
      </w:pPr>
      <w:r w:rsidRPr="0044419E">
        <w:rPr>
          <w:rFonts w:cs="Arial"/>
          <w:snapToGrid/>
          <w:sz w:val="22"/>
          <w:szCs w:val="22"/>
        </w:rPr>
        <w:t>B.</w:t>
      </w:r>
      <w:r w:rsidRPr="0044419E">
        <w:rPr>
          <w:rFonts w:cs="Arial"/>
          <w:snapToGrid/>
          <w:sz w:val="22"/>
          <w:szCs w:val="22"/>
        </w:rPr>
        <w:tab/>
        <w:t>Area to receive the Athletic Flooring shall be completely closed to all trades and foot traffic until completion of work and acceptance by owner.</w:t>
      </w:r>
      <w:r w:rsidR="009B0259" w:rsidRPr="0044419E">
        <w:rPr>
          <w:rFonts w:cs="Arial"/>
          <w:snapToGrid/>
          <w:sz w:val="22"/>
          <w:szCs w:val="22"/>
        </w:rPr>
        <w:t xml:space="preserve"> </w:t>
      </w:r>
    </w:p>
    <w:p w14:paraId="051E287F" w14:textId="77777777" w:rsidR="00B9389C" w:rsidRPr="0044419E" w:rsidRDefault="00917987">
      <w:pPr>
        <w:pStyle w:val="QuickA"/>
        <w:numPr>
          <w:ilvl w:val="0"/>
          <w:numId w:val="0"/>
        </w:numPr>
        <w:ind w:left="1080" w:hanging="360"/>
        <w:rPr>
          <w:rFonts w:cs="Arial"/>
          <w:snapToGrid/>
          <w:sz w:val="22"/>
          <w:szCs w:val="22"/>
        </w:rPr>
      </w:pPr>
      <w:r w:rsidRPr="0044419E">
        <w:rPr>
          <w:rFonts w:cs="Arial"/>
          <w:snapToGrid/>
          <w:sz w:val="22"/>
          <w:szCs w:val="22"/>
        </w:rPr>
        <w:t>C</w:t>
      </w:r>
      <w:r w:rsidR="009B0259" w:rsidRPr="0044419E">
        <w:rPr>
          <w:rFonts w:cs="Arial"/>
          <w:snapToGrid/>
          <w:sz w:val="22"/>
          <w:szCs w:val="22"/>
        </w:rPr>
        <w:t>.</w:t>
      </w:r>
      <w:r w:rsidR="009B0259" w:rsidRPr="0044419E">
        <w:rPr>
          <w:rFonts w:cs="Arial"/>
          <w:snapToGrid/>
          <w:sz w:val="22"/>
          <w:szCs w:val="22"/>
        </w:rPr>
        <w:tab/>
        <w:t xml:space="preserve">Permanent </w:t>
      </w:r>
      <w:r w:rsidR="003F5AE2" w:rsidRPr="0044419E">
        <w:rPr>
          <w:rFonts w:cs="Arial"/>
          <w:snapToGrid/>
          <w:sz w:val="22"/>
          <w:szCs w:val="22"/>
        </w:rPr>
        <w:t xml:space="preserve">windows, lockable doors, </w:t>
      </w:r>
      <w:r w:rsidR="009B0259" w:rsidRPr="0044419E">
        <w:rPr>
          <w:rFonts w:cs="Arial"/>
          <w:snapToGrid/>
          <w:sz w:val="22"/>
          <w:szCs w:val="22"/>
        </w:rPr>
        <w:t>heat, light</w:t>
      </w:r>
      <w:r w:rsidR="003F5AE2" w:rsidRPr="0044419E">
        <w:rPr>
          <w:rFonts w:cs="Arial"/>
          <w:snapToGrid/>
          <w:sz w:val="22"/>
          <w:szCs w:val="22"/>
        </w:rPr>
        <w:t>s,</w:t>
      </w:r>
      <w:r w:rsidR="009B0259" w:rsidRPr="0044419E">
        <w:rPr>
          <w:rFonts w:cs="Arial"/>
          <w:snapToGrid/>
          <w:sz w:val="22"/>
          <w:szCs w:val="22"/>
        </w:rPr>
        <w:t xml:space="preserve"> and ventilation </w:t>
      </w:r>
      <w:r w:rsidR="00B9389C" w:rsidRPr="0044419E">
        <w:rPr>
          <w:rFonts w:cs="Arial"/>
          <w:snapToGrid/>
          <w:sz w:val="22"/>
          <w:szCs w:val="22"/>
        </w:rPr>
        <w:t>must</w:t>
      </w:r>
      <w:r w:rsidR="009B0259" w:rsidRPr="0044419E">
        <w:rPr>
          <w:rFonts w:cs="Arial"/>
          <w:snapToGrid/>
          <w:sz w:val="22"/>
          <w:szCs w:val="22"/>
        </w:rPr>
        <w:t xml:space="preserve"> be installed and operating during and after installation.  </w:t>
      </w:r>
    </w:p>
    <w:p w14:paraId="710453B8" w14:textId="77777777" w:rsidR="009B0259" w:rsidRPr="0044419E" w:rsidRDefault="00917987">
      <w:pPr>
        <w:pStyle w:val="QuickA"/>
        <w:numPr>
          <w:ilvl w:val="0"/>
          <w:numId w:val="0"/>
        </w:numPr>
        <w:ind w:left="1080" w:hanging="360"/>
        <w:rPr>
          <w:rFonts w:cs="Arial"/>
          <w:sz w:val="22"/>
          <w:szCs w:val="22"/>
        </w:rPr>
      </w:pPr>
      <w:r w:rsidRPr="0044419E">
        <w:rPr>
          <w:rFonts w:cs="Arial"/>
          <w:snapToGrid/>
          <w:sz w:val="22"/>
          <w:szCs w:val="22"/>
        </w:rPr>
        <w:t>D</w:t>
      </w:r>
      <w:r w:rsidR="009232E9" w:rsidRPr="0044419E">
        <w:rPr>
          <w:rFonts w:cs="Arial"/>
          <w:snapToGrid/>
          <w:sz w:val="22"/>
          <w:szCs w:val="22"/>
        </w:rPr>
        <w:t>.</w:t>
      </w:r>
      <w:r w:rsidR="009232E9" w:rsidRPr="0044419E">
        <w:rPr>
          <w:rFonts w:cs="Arial"/>
          <w:snapToGrid/>
          <w:sz w:val="22"/>
          <w:szCs w:val="22"/>
        </w:rPr>
        <w:tab/>
      </w:r>
      <w:r w:rsidR="009B0259" w:rsidRPr="0044419E">
        <w:rPr>
          <w:rFonts w:cs="Arial"/>
          <w:sz w:val="22"/>
          <w:szCs w:val="22"/>
        </w:rPr>
        <w:t xml:space="preserve">Subfloors shall be clean, dry, and free from dirt, dust, oil, grease, paint, old adhesive residue, or </w:t>
      </w:r>
      <w:r w:rsidR="003F5AE2" w:rsidRPr="0044419E">
        <w:rPr>
          <w:rFonts w:cs="Arial"/>
          <w:sz w:val="22"/>
          <w:szCs w:val="22"/>
        </w:rPr>
        <w:t xml:space="preserve">any </w:t>
      </w:r>
      <w:r w:rsidR="009B0259" w:rsidRPr="0044419E">
        <w:rPr>
          <w:rFonts w:cs="Arial"/>
          <w:sz w:val="22"/>
          <w:szCs w:val="22"/>
        </w:rPr>
        <w:t>other foreign materials.</w:t>
      </w:r>
    </w:p>
    <w:p w14:paraId="4E0CB3E7" w14:textId="77777777" w:rsidR="009B0259" w:rsidRPr="0044419E" w:rsidRDefault="00917987">
      <w:pPr>
        <w:pStyle w:val="QuickA"/>
        <w:numPr>
          <w:ilvl w:val="0"/>
          <w:numId w:val="0"/>
        </w:numPr>
        <w:ind w:left="1080" w:hanging="360"/>
        <w:rPr>
          <w:rFonts w:cs="Arial"/>
          <w:sz w:val="22"/>
          <w:szCs w:val="22"/>
        </w:rPr>
      </w:pPr>
      <w:r w:rsidRPr="0044419E">
        <w:rPr>
          <w:rFonts w:cs="Arial"/>
          <w:sz w:val="22"/>
          <w:szCs w:val="22"/>
        </w:rPr>
        <w:t>E</w:t>
      </w:r>
      <w:r w:rsidR="009B0259" w:rsidRPr="0044419E">
        <w:rPr>
          <w:rFonts w:cs="Arial"/>
          <w:sz w:val="22"/>
          <w:szCs w:val="22"/>
        </w:rPr>
        <w:t>.</w:t>
      </w:r>
      <w:r w:rsidR="009B0259" w:rsidRPr="0044419E">
        <w:rPr>
          <w:rFonts w:cs="Arial"/>
          <w:sz w:val="22"/>
          <w:szCs w:val="22"/>
        </w:rPr>
        <w:tab/>
        <w:t>Moderate room temperature of 6</w:t>
      </w:r>
      <w:r w:rsidR="003623A8" w:rsidRPr="0044419E">
        <w:rPr>
          <w:rFonts w:cs="Arial"/>
          <w:sz w:val="22"/>
          <w:szCs w:val="22"/>
        </w:rPr>
        <w:t>0</w:t>
      </w:r>
      <w:r w:rsidR="009B0259" w:rsidRPr="0044419E">
        <w:rPr>
          <w:rFonts w:cs="Arial"/>
          <w:sz w:val="22"/>
          <w:szCs w:val="22"/>
        </w:rPr>
        <w:t>°</w:t>
      </w:r>
      <w:r w:rsidR="007F7FD0" w:rsidRPr="0044419E">
        <w:rPr>
          <w:rFonts w:cs="Arial"/>
          <w:sz w:val="22"/>
          <w:szCs w:val="22"/>
        </w:rPr>
        <w:t xml:space="preserve"> </w:t>
      </w:r>
      <w:r w:rsidR="009B0259" w:rsidRPr="0044419E">
        <w:rPr>
          <w:rFonts w:cs="Arial"/>
          <w:sz w:val="22"/>
          <w:szCs w:val="22"/>
        </w:rPr>
        <w:t>F to 80°</w:t>
      </w:r>
      <w:r w:rsidR="007F7FD0" w:rsidRPr="0044419E">
        <w:rPr>
          <w:rFonts w:cs="Arial"/>
          <w:sz w:val="22"/>
          <w:szCs w:val="22"/>
        </w:rPr>
        <w:t xml:space="preserve"> </w:t>
      </w:r>
      <w:r w:rsidR="009B0259" w:rsidRPr="0044419E">
        <w:rPr>
          <w:rFonts w:cs="Arial"/>
          <w:sz w:val="22"/>
          <w:szCs w:val="22"/>
        </w:rPr>
        <w:t xml:space="preserve">F </w:t>
      </w:r>
      <w:r w:rsidR="003623A8" w:rsidRPr="0044419E">
        <w:rPr>
          <w:rFonts w:cs="Arial"/>
          <w:sz w:val="22"/>
          <w:szCs w:val="22"/>
        </w:rPr>
        <w:t>with</w:t>
      </w:r>
      <w:r w:rsidR="009010FF" w:rsidRPr="0044419E">
        <w:rPr>
          <w:rFonts w:cs="Arial"/>
          <w:sz w:val="22"/>
          <w:szCs w:val="22"/>
        </w:rPr>
        <w:t xml:space="preserve"> </w:t>
      </w:r>
      <w:r w:rsidR="003623A8" w:rsidRPr="0044419E">
        <w:rPr>
          <w:rFonts w:cs="Arial"/>
          <w:sz w:val="22"/>
          <w:szCs w:val="22"/>
        </w:rPr>
        <w:t>80</w:t>
      </w:r>
      <w:r w:rsidR="009010FF" w:rsidRPr="0044419E">
        <w:rPr>
          <w:rFonts w:cs="Arial"/>
          <w:sz w:val="22"/>
          <w:szCs w:val="22"/>
        </w:rPr>
        <w:t xml:space="preserve">% or less </w:t>
      </w:r>
      <w:r w:rsidR="003623A8" w:rsidRPr="0044419E">
        <w:rPr>
          <w:rFonts w:cs="Arial"/>
          <w:sz w:val="22"/>
          <w:szCs w:val="22"/>
        </w:rPr>
        <w:t>ambient Relative Humidity</w:t>
      </w:r>
      <w:r w:rsidR="00E42F56" w:rsidRPr="0044419E">
        <w:rPr>
          <w:rFonts w:cs="Arial"/>
          <w:sz w:val="22"/>
          <w:szCs w:val="22"/>
        </w:rPr>
        <w:t xml:space="preserve"> </w:t>
      </w:r>
      <w:r w:rsidR="009B0259" w:rsidRPr="0044419E">
        <w:rPr>
          <w:rFonts w:cs="Arial"/>
          <w:sz w:val="22"/>
          <w:szCs w:val="22"/>
        </w:rPr>
        <w:t>shall be maintained for one week prior to, during and 72 hours after installation.</w:t>
      </w:r>
    </w:p>
    <w:p w14:paraId="585E7AB6" w14:textId="77777777" w:rsidR="009F5F1E" w:rsidRPr="0044419E" w:rsidRDefault="009B0259" w:rsidP="001E6C39">
      <w:pPr>
        <w:pStyle w:val="QuickA"/>
        <w:numPr>
          <w:ilvl w:val="0"/>
          <w:numId w:val="17"/>
        </w:numPr>
        <w:rPr>
          <w:rFonts w:cs="Arial"/>
          <w:sz w:val="22"/>
          <w:szCs w:val="22"/>
        </w:rPr>
      </w:pPr>
      <w:r w:rsidRPr="0044419E">
        <w:rPr>
          <w:rFonts w:cs="Arial"/>
          <w:sz w:val="22"/>
          <w:szCs w:val="22"/>
        </w:rPr>
        <w:t>Flooring installation shall not begin until moisture vapor emissions, pH level, and levelness of concrete subfloors have been met.  The installation area shall be closed to all traffic and activity for a period to be set by the flooring contractor.</w:t>
      </w:r>
    </w:p>
    <w:p w14:paraId="3B967122" w14:textId="77777777" w:rsidR="009B0259" w:rsidRPr="0044419E" w:rsidRDefault="009F5F1E" w:rsidP="009232E9">
      <w:pPr>
        <w:pStyle w:val="QuickA"/>
        <w:numPr>
          <w:ilvl w:val="0"/>
          <w:numId w:val="0"/>
        </w:numPr>
        <w:ind w:left="1080" w:hanging="360"/>
        <w:rPr>
          <w:rFonts w:cs="Arial"/>
          <w:sz w:val="22"/>
          <w:szCs w:val="22"/>
        </w:rPr>
      </w:pPr>
      <w:r w:rsidRPr="0044419E">
        <w:rPr>
          <w:rFonts w:cs="Arial"/>
          <w:sz w:val="22"/>
          <w:szCs w:val="22"/>
        </w:rPr>
        <w:t>G.</w:t>
      </w:r>
      <w:r w:rsidR="009232E9" w:rsidRPr="0044419E">
        <w:rPr>
          <w:rFonts w:cs="Arial"/>
          <w:sz w:val="22"/>
          <w:szCs w:val="22"/>
        </w:rPr>
        <w:tab/>
      </w:r>
      <w:r w:rsidR="00D94C9B" w:rsidRPr="0044419E">
        <w:rPr>
          <w:rFonts w:cs="Arial"/>
          <w:sz w:val="22"/>
          <w:szCs w:val="22"/>
        </w:rPr>
        <w:t xml:space="preserve">Adhere to all </w:t>
      </w:r>
      <w:r w:rsidR="009B0259" w:rsidRPr="0044419E">
        <w:rPr>
          <w:rFonts w:cs="Arial"/>
          <w:sz w:val="22"/>
          <w:szCs w:val="22"/>
        </w:rPr>
        <w:t xml:space="preserve">SDS requirements.  </w:t>
      </w:r>
    </w:p>
    <w:p w14:paraId="157EF71A" w14:textId="77777777" w:rsidR="009B0259" w:rsidRPr="0044419E" w:rsidRDefault="00917987">
      <w:pPr>
        <w:ind w:left="1080" w:hanging="360"/>
        <w:rPr>
          <w:rFonts w:ascii="Arial" w:hAnsi="Arial" w:cs="Arial"/>
          <w:sz w:val="22"/>
          <w:szCs w:val="22"/>
        </w:rPr>
      </w:pPr>
      <w:r w:rsidRPr="0044419E">
        <w:rPr>
          <w:rFonts w:ascii="Arial" w:hAnsi="Arial" w:cs="Arial"/>
          <w:sz w:val="22"/>
          <w:szCs w:val="22"/>
        </w:rPr>
        <w:t>H</w:t>
      </w:r>
      <w:r w:rsidR="009B0259" w:rsidRPr="0044419E">
        <w:rPr>
          <w:rFonts w:ascii="Arial" w:hAnsi="Arial" w:cs="Arial"/>
          <w:sz w:val="22"/>
          <w:szCs w:val="22"/>
        </w:rPr>
        <w:t>.</w:t>
      </w:r>
      <w:r w:rsidR="009B0259" w:rsidRPr="0044419E">
        <w:rPr>
          <w:rFonts w:ascii="Arial" w:hAnsi="Arial" w:cs="Arial"/>
          <w:sz w:val="22"/>
          <w:szCs w:val="22"/>
        </w:rPr>
        <w:tab/>
        <w:t xml:space="preserve">After the synthetic floors are </w:t>
      </w:r>
      <w:r w:rsidR="004D6FD7" w:rsidRPr="0044419E">
        <w:rPr>
          <w:rFonts w:ascii="Arial" w:hAnsi="Arial" w:cs="Arial"/>
          <w:sz w:val="22"/>
          <w:szCs w:val="22"/>
        </w:rPr>
        <w:t>completed</w:t>
      </w:r>
      <w:r w:rsidR="009B0259" w:rsidRPr="0044419E">
        <w:rPr>
          <w:rFonts w:ascii="Arial" w:hAnsi="Arial" w:cs="Arial"/>
          <w:sz w:val="22"/>
          <w:szCs w:val="22"/>
        </w:rPr>
        <w:t xml:space="preserve">, the area </w:t>
      </w:r>
      <w:r w:rsidR="001E6C39" w:rsidRPr="0044419E">
        <w:rPr>
          <w:rFonts w:ascii="Arial" w:hAnsi="Arial" w:cs="Arial"/>
          <w:sz w:val="22"/>
          <w:szCs w:val="22"/>
        </w:rPr>
        <w:t>will</w:t>
      </w:r>
      <w:r w:rsidR="009B0259" w:rsidRPr="0044419E">
        <w:rPr>
          <w:rFonts w:ascii="Arial" w:hAnsi="Arial" w:cs="Arial"/>
          <w:sz w:val="22"/>
          <w:szCs w:val="22"/>
        </w:rPr>
        <w:t xml:space="preserve"> be closed </w:t>
      </w:r>
      <w:r w:rsidR="001E6C39" w:rsidRPr="0044419E">
        <w:rPr>
          <w:rFonts w:ascii="Arial" w:hAnsi="Arial" w:cs="Arial"/>
          <w:sz w:val="22"/>
          <w:szCs w:val="22"/>
        </w:rPr>
        <w:t xml:space="preserve">to all trades and foot traffic </w:t>
      </w:r>
      <w:r w:rsidR="004D6FD7" w:rsidRPr="0044419E">
        <w:rPr>
          <w:rFonts w:ascii="Arial" w:hAnsi="Arial" w:cs="Arial"/>
          <w:sz w:val="22"/>
          <w:szCs w:val="22"/>
        </w:rPr>
        <w:t xml:space="preserve">for 7 days </w:t>
      </w:r>
      <w:r w:rsidR="009B0259" w:rsidRPr="0044419E">
        <w:rPr>
          <w:rFonts w:ascii="Arial" w:hAnsi="Arial" w:cs="Arial"/>
          <w:sz w:val="22"/>
          <w:szCs w:val="22"/>
        </w:rPr>
        <w:t>to allow curing</w:t>
      </w:r>
      <w:r w:rsidR="004D6FD7" w:rsidRPr="0044419E">
        <w:rPr>
          <w:rFonts w:ascii="Arial" w:hAnsi="Arial" w:cs="Arial"/>
          <w:sz w:val="22"/>
          <w:szCs w:val="22"/>
        </w:rPr>
        <w:t>.</w:t>
      </w:r>
    </w:p>
    <w:p w14:paraId="42DA5A71" w14:textId="77777777" w:rsidR="009B0259" w:rsidRPr="0044419E" w:rsidRDefault="009B0259">
      <w:pPr>
        <w:ind w:left="1080" w:hanging="360"/>
        <w:rPr>
          <w:rFonts w:ascii="Arial" w:hAnsi="Arial" w:cs="Arial"/>
          <w:sz w:val="22"/>
          <w:szCs w:val="22"/>
        </w:rPr>
      </w:pPr>
    </w:p>
    <w:p w14:paraId="4DCC6B28" w14:textId="77777777" w:rsidR="009B0259" w:rsidRPr="00C137A3" w:rsidRDefault="009B0259" w:rsidP="00C137A3">
      <w:pPr>
        <w:ind w:left="720" w:hanging="720"/>
        <w:rPr>
          <w:rFonts w:ascii="Arial" w:hAnsi="Arial" w:cs="Arial"/>
          <w:bCs/>
          <w:sz w:val="22"/>
          <w:szCs w:val="22"/>
        </w:rPr>
      </w:pPr>
      <w:r w:rsidRPr="00C137A3">
        <w:rPr>
          <w:rFonts w:ascii="Arial" w:hAnsi="Arial" w:cs="Arial"/>
          <w:bCs/>
          <w:sz w:val="22"/>
          <w:szCs w:val="22"/>
        </w:rPr>
        <w:t>1.</w:t>
      </w:r>
      <w:r w:rsidR="00DA1738" w:rsidRPr="00C137A3">
        <w:rPr>
          <w:rFonts w:ascii="Arial" w:hAnsi="Arial" w:cs="Arial"/>
          <w:bCs/>
          <w:sz w:val="22"/>
          <w:szCs w:val="22"/>
        </w:rPr>
        <w:t>8</w:t>
      </w:r>
      <w:r w:rsidRPr="00C137A3">
        <w:rPr>
          <w:rFonts w:ascii="Arial" w:hAnsi="Arial" w:cs="Arial"/>
          <w:bCs/>
          <w:sz w:val="22"/>
          <w:szCs w:val="22"/>
        </w:rPr>
        <w:tab/>
        <w:t>WARRANTY</w:t>
      </w:r>
    </w:p>
    <w:p w14:paraId="3637A9A9" w14:textId="77777777" w:rsidR="009B0259" w:rsidRPr="0044419E" w:rsidRDefault="0037203E">
      <w:pPr>
        <w:pStyle w:val="Level1"/>
        <w:widowControl/>
        <w:numPr>
          <w:ilvl w:val="0"/>
          <w:numId w:val="6"/>
        </w:numPr>
        <w:rPr>
          <w:rFonts w:cs="Arial"/>
          <w:sz w:val="22"/>
          <w:szCs w:val="22"/>
        </w:rPr>
      </w:pPr>
      <w:r w:rsidRPr="0044419E">
        <w:rPr>
          <w:rFonts w:cs="Arial"/>
          <w:sz w:val="22"/>
          <w:szCs w:val="22"/>
        </w:rPr>
        <w:t>ICON Sports</w:t>
      </w:r>
      <w:r w:rsidR="009B0259" w:rsidRPr="0044419E">
        <w:rPr>
          <w:rFonts w:cs="Arial"/>
          <w:sz w:val="22"/>
          <w:szCs w:val="22"/>
        </w:rPr>
        <w:t xml:space="preserve"> provides a limited warranty of</w:t>
      </w:r>
      <w:r w:rsidR="00FA2136" w:rsidRPr="0044419E">
        <w:rPr>
          <w:rFonts w:cs="Arial"/>
          <w:sz w:val="22"/>
          <w:szCs w:val="22"/>
        </w:rPr>
        <w:t xml:space="preserve"> one</w:t>
      </w:r>
      <w:r w:rsidR="009B0259" w:rsidRPr="0044419E">
        <w:rPr>
          <w:rFonts w:cs="Arial"/>
          <w:sz w:val="22"/>
          <w:szCs w:val="22"/>
        </w:rPr>
        <w:t xml:space="preserve"> (</w:t>
      </w:r>
      <w:r w:rsidR="00FA2136" w:rsidRPr="0044419E">
        <w:rPr>
          <w:rFonts w:cs="Arial"/>
          <w:sz w:val="22"/>
          <w:szCs w:val="22"/>
        </w:rPr>
        <w:t>1</w:t>
      </w:r>
      <w:r w:rsidR="009B0259" w:rsidRPr="0044419E">
        <w:rPr>
          <w:rFonts w:cs="Arial"/>
          <w:sz w:val="22"/>
          <w:szCs w:val="22"/>
        </w:rPr>
        <w:t xml:space="preserve">) year on the materials it has supplied. (A copy of the full warranty, with its Terms and Exclusions, is available from the authorized </w:t>
      </w:r>
      <w:r w:rsidRPr="0044419E">
        <w:rPr>
          <w:rFonts w:cs="Arial"/>
          <w:sz w:val="22"/>
          <w:szCs w:val="22"/>
        </w:rPr>
        <w:t>ICON Sports</w:t>
      </w:r>
      <w:r w:rsidR="009B0259" w:rsidRPr="0044419E">
        <w:rPr>
          <w:rFonts w:cs="Arial"/>
          <w:sz w:val="22"/>
          <w:szCs w:val="22"/>
        </w:rPr>
        <w:t xml:space="preserve"> Dealer. This warranty is expressly limited to the flooring materials (goods) supplied by </w:t>
      </w:r>
      <w:r w:rsidRPr="0044419E">
        <w:rPr>
          <w:rFonts w:cs="Arial"/>
          <w:sz w:val="22"/>
          <w:szCs w:val="22"/>
        </w:rPr>
        <w:t>ICON Sports</w:t>
      </w:r>
      <w:r w:rsidR="009B0259" w:rsidRPr="0044419E">
        <w:rPr>
          <w:rFonts w:cs="Arial"/>
          <w:sz w:val="22"/>
          <w:szCs w:val="22"/>
        </w:rPr>
        <w:t>.  This warranty does not cover floor damage caused (wholly or in part) by fire, winds, floods, moisture</w:t>
      </w:r>
      <w:r w:rsidRPr="0044419E">
        <w:rPr>
          <w:rFonts w:cs="Arial"/>
          <w:sz w:val="22"/>
          <w:szCs w:val="22"/>
        </w:rPr>
        <w:t>, or</w:t>
      </w:r>
      <w:r w:rsidR="009B0259" w:rsidRPr="0044419E">
        <w:rPr>
          <w:rFonts w:cs="Arial"/>
          <w:sz w:val="22"/>
          <w:szCs w:val="22"/>
        </w:rPr>
        <w:t xml:space="preserve"> other unfavorable atmospheric conditions or chemical action, nor does it apply to damage caused by ordinary wear, misuse, abuse, negligent or intentional misconduct, aging, faulty building construction, concrete slab separation, faulty or unsuitable subsurface or site preparation, settlement of the building walls</w:t>
      </w:r>
      <w:r w:rsidRPr="0044419E">
        <w:rPr>
          <w:rFonts w:cs="Arial"/>
          <w:sz w:val="22"/>
          <w:szCs w:val="22"/>
        </w:rPr>
        <w:t xml:space="preserve">, not maintaining floor per ICON Sports printed </w:t>
      </w:r>
      <w:r w:rsidR="00822C04" w:rsidRPr="0044419E">
        <w:rPr>
          <w:rFonts w:cs="Arial"/>
          <w:sz w:val="22"/>
          <w:szCs w:val="22"/>
        </w:rPr>
        <w:t xml:space="preserve">maintenance </w:t>
      </w:r>
      <w:r w:rsidRPr="0044419E">
        <w:rPr>
          <w:rFonts w:cs="Arial"/>
          <w:sz w:val="22"/>
          <w:szCs w:val="22"/>
        </w:rPr>
        <w:t>instructions, moisture migration from any source, including but not limited to from above, from perimeter, and/or from below floor,</w:t>
      </w:r>
      <w:r w:rsidR="009B0259" w:rsidRPr="0044419E">
        <w:rPr>
          <w:rFonts w:cs="Arial"/>
          <w:sz w:val="22"/>
          <w:szCs w:val="22"/>
        </w:rPr>
        <w:t xml:space="preserve"> or unprofessional installation of </w:t>
      </w:r>
      <w:r w:rsidRPr="0044419E">
        <w:rPr>
          <w:rFonts w:cs="Arial"/>
          <w:sz w:val="22"/>
          <w:szCs w:val="22"/>
        </w:rPr>
        <w:t>ICON Sports</w:t>
      </w:r>
      <w:r w:rsidR="009B0259" w:rsidRPr="0044419E">
        <w:rPr>
          <w:rFonts w:cs="Arial"/>
          <w:sz w:val="22"/>
          <w:szCs w:val="22"/>
        </w:rPr>
        <w:t xml:space="preserve"> flooring systems.</w:t>
      </w:r>
    </w:p>
    <w:p w14:paraId="107480DA" w14:textId="77777777" w:rsidR="009B0259" w:rsidRPr="0044419E" w:rsidRDefault="0037203E" w:rsidP="00917987">
      <w:pPr>
        <w:pStyle w:val="Level1"/>
        <w:widowControl/>
        <w:numPr>
          <w:ilvl w:val="0"/>
          <w:numId w:val="6"/>
        </w:numPr>
        <w:rPr>
          <w:rFonts w:cs="Arial"/>
          <w:sz w:val="22"/>
          <w:szCs w:val="22"/>
        </w:rPr>
      </w:pPr>
      <w:r w:rsidRPr="0044419E">
        <w:rPr>
          <w:rFonts w:cs="Arial"/>
          <w:sz w:val="22"/>
          <w:szCs w:val="22"/>
        </w:rPr>
        <w:t>ICON Sports</w:t>
      </w:r>
      <w:r w:rsidR="009B0259" w:rsidRPr="0044419E">
        <w:rPr>
          <w:rFonts w:cs="Arial"/>
          <w:sz w:val="22"/>
          <w:szCs w:val="22"/>
        </w:rPr>
        <w:t xml:space="preserve"> shall not be liable for incidental or consequential losses, damages or expenses directly or indirectly arising from the sale, handling or use of the materials (goods) or from any other cause relating thereto, and their liability hereunder in any case is expressly limited to the replacement of materials (goods) not complying with this agreement or, at their election, to the repayment of, or crediting buyer with, an amount equal to the purchase price of such materials (goods), whether such claims are for breach of warranty or negligence</w:t>
      </w:r>
    </w:p>
    <w:p w14:paraId="607FF778" w14:textId="77777777" w:rsidR="00917987" w:rsidRPr="0044419E" w:rsidRDefault="00917987" w:rsidP="00917987">
      <w:pPr>
        <w:pStyle w:val="Level1"/>
        <w:widowControl/>
        <w:numPr>
          <w:ilvl w:val="0"/>
          <w:numId w:val="0"/>
        </w:numPr>
        <w:ind w:left="1800" w:hanging="360"/>
        <w:rPr>
          <w:rFonts w:cs="Arial"/>
          <w:sz w:val="22"/>
          <w:szCs w:val="22"/>
        </w:rPr>
      </w:pPr>
    </w:p>
    <w:p w14:paraId="2845B35A" w14:textId="77777777" w:rsidR="00917987" w:rsidRPr="0044419E" w:rsidRDefault="00917987" w:rsidP="00917987">
      <w:pPr>
        <w:pStyle w:val="Level1"/>
        <w:widowControl/>
        <w:numPr>
          <w:ilvl w:val="0"/>
          <w:numId w:val="0"/>
        </w:numPr>
        <w:ind w:left="1800" w:hanging="360"/>
        <w:rPr>
          <w:rFonts w:cs="Arial"/>
          <w:sz w:val="22"/>
          <w:szCs w:val="22"/>
        </w:rPr>
      </w:pPr>
    </w:p>
    <w:p w14:paraId="14FE47BC" w14:textId="35FE7AA6" w:rsidR="009B0259" w:rsidRPr="0056163E" w:rsidRDefault="009B0259" w:rsidP="0056163E">
      <w:pPr>
        <w:pStyle w:val="Heading1"/>
        <w:tabs>
          <w:tab w:val="center" w:pos="2854"/>
          <w:tab w:val="center" w:pos="3574"/>
        </w:tabs>
        <w:ind w:left="0" w:firstLine="0"/>
        <w:rPr>
          <w:sz w:val="24"/>
        </w:rPr>
      </w:pPr>
      <w:r w:rsidRPr="0056163E">
        <w:rPr>
          <w:sz w:val="24"/>
        </w:rPr>
        <w:lastRenderedPageBreak/>
        <w:t>PART 2</w:t>
      </w:r>
      <w:r w:rsidR="0056163E">
        <w:rPr>
          <w:sz w:val="24"/>
        </w:rPr>
        <w:t>.0</w:t>
      </w:r>
      <w:r w:rsidRPr="0056163E">
        <w:rPr>
          <w:sz w:val="24"/>
        </w:rPr>
        <w:t xml:space="preserve"> - PRODUCTS</w:t>
      </w:r>
    </w:p>
    <w:p w14:paraId="7A12A812" w14:textId="77777777" w:rsidR="009B0259" w:rsidRPr="0044419E" w:rsidRDefault="009B0259">
      <w:pPr>
        <w:rPr>
          <w:rFonts w:ascii="Arial" w:hAnsi="Arial" w:cs="Arial"/>
          <w:sz w:val="22"/>
          <w:szCs w:val="22"/>
        </w:rPr>
      </w:pPr>
    </w:p>
    <w:p w14:paraId="38C6C442" w14:textId="77777777" w:rsidR="009B0259" w:rsidRPr="0056163E" w:rsidRDefault="009B0259">
      <w:pPr>
        <w:ind w:left="720" w:hanging="720"/>
        <w:rPr>
          <w:rFonts w:ascii="Arial" w:hAnsi="Arial" w:cs="Arial"/>
          <w:bCs/>
          <w:sz w:val="22"/>
          <w:szCs w:val="22"/>
        </w:rPr>
      </w:pPr>
      <w:r w:rsidRPr="0056163E">
        <w:rPr>
          <w:rFonts w:ascii="Arial" w:hAnsi="Arial" w:cs="Arial"/>
          <w:bCs/>
          <w:sz w:val="22"/>
          <w:szCs w:val="22"/>
        </w:rPr>
        <w:t>2.1</w:t>
      </w:r>
      <w:r w:rsidRPr="0056163E">
        <w:rPr>
          <w:rFonts w:ascii="Arial" w:hAnsi="Arial" w:cs="Arial"/>
          <w:bCs/>
          <w:sz w:val="22"/>
          <w:szCs w:val="22"/>
        </w:rPr>
        <w:tab/>
        <w:t>MATERIALS (</w:t>
      </w:r>
      <w:r w:rsidR="00822C04" w:rsidRPr="0056163E">
        <w:rPr>
          <w:rFonts w:ascii="Arial" w:hAnsi="Arial" w:cs="Arial"/>
          <w:bCs/>
          <w:sz w:val="22"/>
          <w:szCs w:val="22"/>
        </w:rPr>
        <w:t>ICON MultiSport</w:t>
      </w:r>
      <w:r w:rsidRPr="0056163E">
        <w:rPr>
          <w:rFonts w:ascii="Arial" w:hAnsi="Arial" w:cs="Arial"/>
          <w:bCs/>
          <w:sz w:val="22"/>
          <w:szCs w:val="22"/>
        </w:rPr>
        <w:t>™)</w:t>
      </w:r>
    </w:p>
    <w:p w14:paraId="3C63EC6C" w14:textId="5C2E8B0F" w:rsidR="009B0259" w:rsidRPr="0044419E" w:rsidRDefault="009B0259">
      <w:pPr>
        <w:numPr>
          <w:ilvl w:val="0"/>
          <w:numId w:val="7"/>
        </w:numPr>
        <w:rPr>
          <w:rFonts w:ascii="Arial" w:hAnsi="Arial" w:cs="Arial"/>
          <w:sz w:val="22"/>
          <w:szCs w:val="22"/>
        </w:rPr>
      </w:pPr>
      <w:r w:rsidRPr="0044419E">
        <w:rPr>
          <w:rFonts w:ascii="Arial" w:hAnsi="Arial" w:cs="Arial"/>
          <w:sz w:val="22"/>
          <w:szCs w:val="22"/>
        </w:rPr>
        <w:t xml:space="preserve">All </w:t>
      </w:r>
      <w:r w:rsidR="00917987" w:rsidRPr="0044419E">
        <w:rPr>
          <w:rFonts w:ascii="Arial" w:hAnsi="Arial" w:cs="Arial"/>
          <w:sz w:val="22"/>
          <w:szCs w:val="22"/>
        </w:rPr>
        <w:t>flooring</w:t>
      </w:r>
      <w:r w:rsidRPr="0044419E">
        <w:rPr>
          <w:rFonts w:ascii="Arial" w:hAnsi="Arial" w:cs="Arial"/>
          <w:sz w:val="22"/>
          <w:szCs w:val="22"/>
        </w:rPr>
        <w:t xml:space="preserve"> components shall be non-hazardous, and shall not contain ANY lead, mercury, heavy metals, PCB, or formaldehyde, and shall be supplied by </w:t>
      </w:r>
      <w:r w:rsidR="00251829">
        <w:rPr>
          <w:rFonts w:ascii="Arial" w:hAnsi="Arial" w:cs="Arial"/>
          <w:sz w:val="22"/>
          <w:szCs w:val="22"/>
        </w:rPr>
        <w:t>Icon Sport Surfaces</w:t>
      </w:r>
      <w:r w:rsidRPr="0044419E">
        <w:rPr>
          <w:rFonts w:ascii="Arial" w:hAnsi="Arial" w:cs="Arial"/>
          <w:sz w:val="22"/>
          <w:szCs w:val="22"/>
        </w:rPr>
        <w:t>.</w:t>
      </w:r>
    </w:p>
    <w:p w14:paraId="6071B9E8" w14:textId="77777777" w:rsidR="00E8538C" w:rsidRPr="0044419E" w:rsidRDefault="00E8538C" w:rsidP="00E8596E">
      <w:pPr>
        <w:numPr>
          <w:ilvl w:val="0"/>
          <w:numId w:val="7"/>
        </w:numPr>
        <w:rPr>
          <w:rFonts w:ascii="Arial" w:hAnsi="Arial" w:cs="Arial"/>
          <w:sz w:val="22"/>
          <w:szCs w:val="22"/>
        </w:rPr>
      </w:pPr>
      <w:r w:rsidRPr="0044419E">
        <w:rPr>
          <w:rFonts w:ascii="Arial" w:hAnsi="Arial" w:cs="Arial"/>
          <w:sz w:val="22"/>
          <w:szCs w:val="22"/>
        </w:rPr>
        <w:t>Physical Properties</w:t>
      </w:r>
    </w:p>
    <w:p w14:paraId="05F5EED9" w14:textId="77777777" w:rsidR="00E8538C" w:rsidRPr="0044419E" w:rsidRDefault="00E8538C" w:rsidP="00E8538C">
      <w:pPr>
        <w:numPr>
          <w:ilvl w:val="2"/>
          <w:numId w:val="7"/>
        </w:numPr>
        <w:rPr>
          <w:rFonts w:ascii="Arial" w:hAnsi="Arial" w:cs="Arial"/>
          <w:sz w:val="22"/>
          <w:szCs w:val="22"/>
        </w:rPr>
      </w:pPr>
      <w:r w:rsidRPr="0044419E">
        <w:rPr>
          <w:rFonts w:ascii="Arial" w:hAnsi="Arial" w:cs="Arial"/>
          <w:sz w:val="22"/>
          <w:szCs w:val="22"/>
        </w:rPr>
        <w:t>Surface Hardness</w:t>
      </w:r>
      <w:r w:rsidRPr="0044419E">
        <w:rPr>
          <w:rFonts w:ascii="Arial" w:hAnsi="Arial" w:cs="Arial"/>
          <w:sz w:val="22"/>
          <w:szCs w:val="22"/>
        </w:rPr>
        <w:tab/>
      </w:r>
      <w:r w:rsidRPr="0044419E">
        <w:rPr>
          <w:rFonts w:ascii="Arial" w:hAnsi="Arial" w:cs="Arial"/>
          <w:sz w:val="22"/>
          <w:szCs w:val="22"/>
        </w:rPr>
        <w:tab/>
        <w:t>81 Shore A</w:t>
      </w:r>
      <w:r w:rsidR="009232E9" w:rsidRPr="0044419E">
        <w:rPr>
          <w:rFonts w:ascii="Arial" w:hAnsi="Arial" w:cs="Arial"/>
          <w:sz w:val="22"/>
          <w:szCs w:val="22"/>
        </w:rPr>
        <w:t xml:space="preserve"> +/-</w:t>
      </w:r>
    </w:p>
    <w:p w14:paraId="46D8AE15" w14:textId="77777777" w:rsidR="00E8596E" w:rsidRPr="0044419E" w:rsidRDefault="00E8596E" w:rsidP="00E8538C">
      <w:pPr>
        <w:numPr>
          <w:ilvl w:val="2"/>
          <w:numId w:val="7"/>
        </w:numPr>
        <w:rPr>
          <w:rFonts w:ascii="Arial" w:hAnsi="Arial" w:cs="Arial"/>
          <w:sz w:val="22"/>
          <w:szCs w:val="22"/>
        </w:rPr>
      </w:pPr>
      <w:r w:rsidRPr="0044419E">
        <w:rPr>
          <w:rFonts w:ascii="Arial" w:hAnsi="Arial" w:cs="Arial"/>
          <w:sz w:val="22"/>
          <w:szCs w:val="22"/>
        </w:rPr>
        <w:t>System Type</w:t>
      </w:r>
      <w:r w:rsidRPr="0044419E">
        <w:rPr>
          <w:rFonts w:ascii="Arial" w:hAnsi="Arial" w:cs="Arial"/>
          <w:sz w:val="22"/>
          <w:szCs w:val="22"/>
        </w:rPr>
        <w:tab/>
      </w:r>
      <w:r w:rsidRPr="0044419E">
        <w:rPr>
          <w:rFonts w:ascii="Arial" w:hAnsi="Arial" w:cs="Arial"/>
          <w:sz w:val="22"/>
          <w:szCs w:val="22"/>
        </w:rPr>
        <w:tab/>
        <w:t>Point Elastic</w:t>
      </w:r>
      <w:r w:rsidRPr="0044419E">
        <w:rPr>
          <w:rFonts w:ascii="Arial" w:hAnsi="Arial" w:cs="Arial"/>
          <w:sz w:val="22"/>
          <w:szCs w:val="22"/>
        </w:rPr>
        <w:tab/>
      </w:r>
      <w:r w:rsidRPr="0044419E">
        <w:rPr>
          <w:rFonts w:ascii="Arial" w:hAnsi="Arial" w:cs="Arial"/>
          <w:sz w:val="22"/>
          <w:szCs w:val="22"/>
        </w:rPr>
        <w:tab/>
        <w:t xml:space="preserve">ASTM </w:t>
      </w:r>
      <w:r w:rsidR="00033621" w:rsidRPr="0044419E">
        <w:rPr>
          <w:rFonts w:ascii="Arial" w:hAnsi="Arial" w:cs="Arial"/>
          <w:sz w:val="22"/>
          <w:szCs w:val="22"/>
        </w:rPr>
        <w:t xml:space="preserve">F </w:t>
      </w:r>
      <w:r w:rsidRPr="0044419E">
        <w:rPr>
          <w:rFonts w:ascii="Arial" w:hAnsi="Arial" w:cs="Arial"/>
          <w:sz w:val="22"/>
          <w:szCs w:val="22"/>
        </w:rPr>
        <w:t>2772</w:t>
      </w:r>
    </w:p>
    <w:p w14:paraId="019B3EC3" w14:textId="77777777" w:rsidR="00E8538C" w:rsidRPr="0044419E" w:rsidRDefault="00E8538C" w:rsidP="00E8538C">
      <w:pPr>
        <w:numPr>
          <w:ilvl w:val="2"/>
          <w:numId w:val="7"/>
        </w:numPr>
        <w:rPr>
          <w:rFonts w:ascii="Arial" w:hAnsi="Arial" w:cs="Arial"/>
          <w:sz w:val="22"/>
          <w:szCs w:val="22"/>
        </w:rPr>
      </w:pPr>
      <w:r w:rsidRPr="0044419E">
        <w:rPr>
          <w:rFonts w:ascii="Arial" w:hAnsi="Arial" w:cs="Arial"/>
          <w:sz w:val="22"/>
          <w:szCs w:val="22"/>
        </w:rPr>
        <w:t>Gloss</w:t>
      </w:r>
      <w:r w:rsidRPr="0044419E">
        <w:rPr>
          <w:rFonts w:ascii="Arial" w:hAnsi="Arial" w:cs="Arial"/>
          <w:sz w:val="22"/>
          <w:szCs w:val="22"/>
        </w:rPr>
        <w:tab/>
      </w:r>
      <w:r w:rsidRPr="0044419E">
        <w:rPr>
          <w:rFonts w:ascii="Arial" w:hAnsi="Arial" w:cs="Arial"/>
          <w:sz w:val="22"/>
          <w:szCs w:val="22"/>
        </w:rPr>
        <w:tab/>
      </w:r>
      <w:r w:rsidRPr="0044419E">
        <w:rPr>
          <w:rFonts w:ascii="Arial" w:hAnsi="Arial" w:cs="Arial"/>
          <w:sz w:val="22"/>
          <w:szCs w:val="22"/>
        </w:rPr>
        <w:tab/>
      </w:r>
      <w:r w:rsidR="00A332CA" w:rsidRPr="0044419E">
        <w:rPr>
          <w:rFonts w:ascii="Arial" w:hAnsi="Arial" w:cs="Arial"/>
          <w:sz w:val="22"/>
          <w:szCs w:val="22"/>
        </w:rPr>
        <w:t>3% to 7%</w:t>
      </w:r>
      <w:r w:rsidR="00A332CA" w:rsidRPr="0044419E">
        <w:rPr>
          <w:rFonts w:ascii="Arial" w:hAnsi="Arial" w:cs="Arial"/>
          <w:sz w:val="22"/>
          <w:szCs w:val="22"/>
        </w:rPr>
        <w:tab/>
      </w:r>
      <w:r w:rsidR="00A332CA" w:rsidRPr="0044419E">
        <w:rPr>
          <w:rFonts w:ascii="Arial" w:hAnsi="Arial" w:cs="Arial"/>
          <w:sz w:val="22"/>
          <w:szCs w:val="22"/>
        </w:rPr>
        <w:tab/>
        <w:t>EN ISO 2813</w:t>
      </w:r>
    </w:p>
    <w:p w14:paraId="3BC37E3B" w14:textId="75A4BC99" w:rsidR="00E8538C" w:rsidRPr="0044419E" w:rsidRDefault="00A332CA" w:rsidP="00A07470">
      <w:pPr>
        <w:numPr>
          <w:ilvl w:val="2"/>
          <w:numId w:val="7"/>
        </w:numPr>
        <w:rPr>
          <w:rFonts w:ascii="Arial" w:hAnsi="Arial" w:cs="Arial"/>
          <w:sz w:val="22"/>
          <w:szCs w:val="22"/>
        </w:rPr>
      </w:pPr>
      <w:r w:rsidRPr="0044419E">
        <w:rPr>
          <w:rFonts w:ascii="Arial" w:hAnsi="Arial" w:cs="Arial"/>
          <w:sz w:val="22"/>
          <w:szCs w:val="22"/>
        </w:rPr>
        <w:t xml:space="preserve">Nominal Thickness </w:t>
      </w:r>
      <w:r w:rsidRPr="0044419E">
        <w:rPr>
          <w:rFonts w:ascii="Arial" w:hAnsi="Arial" w:cs="Arial"/>
          <w:sz w:val="22"/>
          <w:szCs w:val="22"/>
        </w:rPr>
        <w:tab/>
        <w:t>6mm, 8mm, 9mm, 11</w:t>
      </w:r>
      <w:proofErr w:type="gramStart"/>
      <w:r w:rsidRPr="0044419E">
        <w:rPr>
          <w:rFonts w:ascii="Arial" w:hAnsi="Arial" w:cs="Arial"/>
          <w:sz w:val="22"/>
          <w:szCs w:val="22"/>
        </w:rPr>
        <w:t>mm  ASTM</w:t>
      </w:r>
      <w:proofErr w:type="gramEnd"/>
      <w:r w:rsidRPr="0044419E">
        <w:rPr>
          <w:rFonts w:ascii="Arial" w:hAnsi="Arial" w:cs="Arial"/>
          <w:sz w:val="22"/>
          <w:szCs w:val="22"/>
        </w:rPr>
        <w:t xml:space="preserve"> F </w:t>
      </w:r>
      <w:r w:rsidR="003248F1" w:rsidRPr="0044419E">
        <w:rPr>
          <w:rFonts w:ascii="Arial" w:hAnsi="Arial" w:cs="Arial"/>
          <w:sz w:val="22"/>
          <w:szCs w:val="22"/>
        </w:rPr>
        <w:t>3</w:t>
      </w:r>
      <w:r w:rsidRPr="0044419E">
        <w:rPr>
          <w:rFonts w:ascii="Arial" w:hAnsi="Arial" w:cs="Arial"/>
          <w:sz w:val="22"/>
          <w:szCs w:val="22"/>
        </w:rPr>
        <w:t>86</w:t>
      </w:r>
    </w:p>
    <w:p w14:paraId="55CE6A89" w14:textId="77777777" w:rsidR="00917987" w:rsidRPr="0044419E" w:rsidRDefault="00E8538C" w:rsidP="00E8538C">
      <w:pPr>
        <w:numPr>
          <w:ilvl w:val="2"/>
          <w:numId w:val="7"/>
        </w:numPr>
        <w:rPr>
          <w:rFonts w:ascii="Arial" w:hAnsi="Arial" w:cs="Arial"/>
          <w:sz w:val="22"/>
          <w:szCs w:val="22"/>
        </w:rPr>
      </w:pPr>
      <w:r w:rsidRPr="0044419E">
        <w:rPr>
          <w:rFonts w:ascii="Arial" w:hAnsi="Arial" w:cs="Arial"/>
          <w:sz w:val="22"/>
          <w:szCs w:val="22"/>
        </w:rPr>
        <w:t>Shock absorption</w:t>
      </w:r>
    </w:p>
    <w:p w14:paraId="6AD9EB8C" w14:textId="77777777" w:rsidR="00917987" w:rsidRPr="0044419E" w:rsidRDefault="00917987" w:rsidP="00917987">
      <w:pPr>
        <w:ind w:left="2880"/>
        <w:rPr>
          <w:rFonts w:ascii="Arial" w:hAnsi="Arial" w:cs="Arial"/>
          <w:sz w:val="22"/>
          <w:szCs w:val="22"/>
        </w:rPr>
      </w:pPr>
      <w:r w:rsidRPr="0044419E">
        <w:rPr>
          <w:rFonts w:ascii="Arial" w:hAnsi="Arial" w:cs="Arial"/>
          <w:sz w:val="22"/>
          <w:szCs w:val="22"/>
        </w:rPr>
        <w:t>4+2</w:t>
      </w:r>
      <w:r w:rsidR="00E8538C" w:rsidRPr="0044419E">
        <w:rPr>
          <w:rFonts w:ascii="Arial" w:hAnsi="Arial" w:cs="Arial"/>
          <w:sz w:val="22"/>
          <w:szCs w:val="22"/>
        </w:rPr>
        <w:t xml:space="preserve"> </w:t>
      </w:r>
      <w:r w:rsidRPr="0044419E">
        <w:rPr>
          <w:rFonts w:ascii="Arial" w:hAnsi="Arial" w:cs="Arial"/>
          <w:sz w:val="22"/>
          <w:szCs w:val="22"/>
        </w:rPr>
        <w:tab/>
        <w:t xml:space="preserve">               </w:t>
      </w:r>
      <w:r w:rsidR="00A07470" w:rsidRPr="0044419E">
        <w:rPr>
          <w:rFonts w:ascii="Arial" w:hAnsi="Arial" w:cs="Arial"/>
          <w:sz w:val="22"/>
          <w:szCs w:val="22"/>
        </w:rPr>
        <w:tab/>
      </w:r>
      <w:r w:rsidRPr="0044419E">
        <w:rPr>
          <w:rFonts w:ascii="Arial" w:hAnsi="Arial" w:cs="Arial"/>
          <w:sz w:val="22"/>
          <w:szCs w:val="22"/>
        </w:rPr>
        <w:t>1</w:t>
      </w:r>
      <w:r w:rsidR="008E7E5F" w:rsidRPr="0044419E">
        <w:rPr>
          <w:rFonts w:ascii="Arial" w:hAnsi="Arial" w:cs="Arial"/>
          <w:sz w:val="22"/>
          <w:szCs w:val="22"/>
        </w:rPr>
        <w:t>2</w:t>
      </w:r>
      <w:r w:rsidR="00E8596E" w:rsidRPr="0044419E">
        <w:rPr>
          <w:rFonts w:ascii="Arial" w:hAnsi="Arial" w:cs="Arial"/>
          <w:sz w:val="22"/>
          <w:szCs w:val="22"/>
        </w:rPr>
        <w:t xml:space="preserve"> </w:t>
      </w:r>
      <w:r w:rsidRPr="0044419E">
        <w:rPr>
          <w:rFonts w:ascii="Arial" w:hAnsi="Arial" w:cs="Arial"/>
          <w:sz w:val="22"/>
          <w:szCs w:val="22"/>
        </w:rPr>
        <w:t>%</w:t>
      </w:r>
      <w:r w:rsidR="00A07470" w:rsidRPr="0044419E">
        <w:rPr>
          <w:rFonts w:ascii="Arial" w:hAnsi="Arial" w:cs="Arial"/>
          <w:sz w:val="22"/>
          <w:szCs w:val="22"/>
        </w:rPr>
        <w:tab/>
      </w:r>
      <w:r w:rsidR="00A07470" w:rsidRPr="0044419E">
        <w:rPr>
          <w:rFonts w:ascii="Arial" w:hAnsi="Arial" w:cs="Arial"/>
          <w:sz w:val="22"/>
          <w:szCs w:val="22"/>
        </w:rPr>
        <w:tab/>
      </w:r>
      <w:r w:rsidR="00A07470" w:rsidRPr="0044419E">
        <w:rPr>
          <w:rFonts w:ascii="Arial" w:hAnsi="Arial" w:cs="Arial"/>
          <w:sz w:val="22"/>
          <w:szCs w:val="22"/>
        </w:rPr>
        <w:tab/>
        <w:t>ASTM F 2772</w:t>
      </w:r>
      <w:r w:rsidRPr="0044419E">
        <w:rPr>
          <w:rFonts w:ascii="Arial" w:hAnsi="Arial" w:cs="Arial"/>
          <w:sz w:val="22"/>
          <w:szCs w:val="22"/>
        </w:rPr>
        <w:tab/>
      </w:r>
      <w:r w:rsidRPr="0044419E">
        <w:rPr>
          <w:rFonts w:ascii="Arial" w:hAnsi="Arial" w:cs="Arial"/>
          <w:sz w:val="22"/>
          <w:szCs w:val="22"/>
        </w:rPr>
        <w:tab/>
      </w:r>
    </w:p>
    <w:p w14:paraId="452E5BA3" w14:textId="77777777" w:rsidR="00E8538C" w:rsidRPr="0044419E" w:rsidRDefault="00917987" w:rsidP="00917987">
      <w:pPr>
        <w:ind w:left="2880"/>
        <w:rPr>
          <w:rFonts w:ascii="Arial" w:hAnsi="Arial" w:cs="Arial"/>
          <w:sz w:val="22"/>
          <w:szCs w:val="22"/>
        </w:rPr>
      </w:pPr>
      <w:r w:rsidRPr="0044419E">
        <w:rPr>
          <w:rFonts w:ascii="Arial" w:hAnsi="Arial" w:cs="Arial"/>
          <w:sz w:val="22"/>
          <w:szCs w:val="22"/>
        </w:rPr>
        <w:t>6+2</w:t>
      </w:r>
      <w:r w:rsidR="00E8538C" w:rsidRPr="0044419E">
        <w:rPr>
          <w:rFonts w:ascii="Arial" w:hAnsi="Arial" w:cs="Arial"/>
          <w:sz w:val="22"/>
          <w:szCs w:val="22"/>
        </w:rPr>
        <w:tab/>
      </w:r>
      <w:r w:rsidRPr="0044419E">
        <w:rPr>
          <w:rFonts w:ascii="Arial" w:hAnsi="Arial" w:cs="Arial"/>
          <w:sz w:val="22"/>
          <w:szCs w:val="22"/>
        </w:rPr>
        <w:tab/>
      </w:r>
      <w:r w:rsidRPr="0044419E">
        <w:rPr>
          <w:rFonts w:ascii="Arial" w:hAnsi="Arial" w:cs="Arial"/>
          <w:sz w:val="22"/>
          <w:szCs w:val="22"/>
        </w:rPr>
        <w:tab/>
      </w:r>
      <w:r w:rsidR="008E7E5F" w:rsidRPr="0044419E">
        <w:rPr>
          <w:rFonts w:ascii="Arial" w:hAnsi="Arial" w:cs="Arial"/>
          <w:sz w:val="22"/>
          <w:szCs w:val="22"/>
        </w:rPr>
        <w:t>16</w:t>
      </w:r>
      <w:r w:rsidR="00E8596E" w:rsidRPr="0044419E">
        <w:rPr>
          <w:rFonts w:ascii="Arial" w:hAnsi="Arial" w:cs="Arial"/>
          <w:sz w:val="22"/>
          <w:szCs w:val="22"/>
        </w:rPr>
        <w:t xml:space="preserve"> </w:t>
      </w:r>
      <w:r w:rsidR="00E8538C" w:rsidRPr="0044419E">
        <w:rPr>
          <w:rFonts w:ascii="Arial" w:hAnsi="Arial" w:cs="Arial"/>
          <w:sz w:val="22"/>
          <w:szCs w:val="22"/>
        </w:rPr>
        <w:t>%</w:t>
      </w:r>
      <w:r w:rsidR="00A07470" w:rsidRPr="0044419E">
        <w:rPr>
          <w:rFonts w:ascii="Arial" w:hAnsi="Arial" w:cs="Arial"/>
          <w:sz w:val="22"/>
          <w:szCs w:val="22"/>
        </w:rPr>
        <w:tab/>
      </w:r>
      <w:r w:rsidR="00A07470" w:rsidRPr="0044419E">
        <w:rPr>
          <w:rFonts w:ascii="Arial" w:hAnsi="Arial" w:cs="Arial"/>
          <w:sz w:val="22"/>
          <w:szCs w:val="22"/>
        </w:rPr>
        <w:tab/>
      </w:r>
      <w:r w:rsidR="00A07470" w:rsidRPr="0044419E">
        <w:rPr>
          <w:rFonts w:ascii="Arial" w:hAnsi="Arial" w:cs="Arial"/>
          <w:sz w:val="22"/>
          <w:szCs w:val="22"/>
        </w:rPr>
        <w:tab/>
        <w:t>ASTM F 2772</w:t>
      </w:r>
    </w:p>
    <w:p w14:paraId="1E7E46C5" w14:textId="77777777" w:rsidR="00E8538C" w:rsidRPr="0044419E" w:rsidRDefault="00E8538C" w:rsidP="00E8538C">
      <w:pPr>
        <w:ind w:left="2520"/>
        <w:rPr>
          <w:rFonts w:ascii="Arial" w:hAnsi="Arial" w:cs="Arial"/>
          <w:sz w:val="22"/>
          <w:szCs w:val="22"/>
        </w:rPr>
      </w:pPr>
      <w:r w:rsidRPr="0044419E">
        <w:rPr>
          <w:rFonts w:ascii="Arial" w:hAnsi="Arial" w:cs="Arial"/>
          <w:sz w:val="22"/>
          <w:szCs w:val="22"/>
        </w:rPr>
        <w:tab/>
      </w:r>
      <w:r w:rsidR="00917987" w:rsidRPr="0044419E">
        <w:rPr>
          <w:rFonts w:ascii="Arial" w:hAnsi="Arial" w:cs="Arial"/>
          <w:sz w:val="22"/>
          <w:szCs w:val="22"/>
        </w:rPr>
        <w:t>7+2</w:t>
      </w:r>
      <w:r w:rsidRPr="0044419E">
        <w:rPr>
          <w:rFonts w:ascii="Arial" w:hAnsi="Arial" w:cs="Arial"/>
          <w:sz w:val="22"/>
          <w:szCs w:val="22"/>
        </w:rPr>
        <w:tab/>
      </w:r>
      <w:r w:rsidRPr="0044419E">
        <w:rPr>
          <w:rFonts w:ascii="Arial" w:hAnsi="Arial" w:cs="Arial"/>
          <w:sz w:val="22"/>
          <w:szCs w:val="22"/>
        </w:rPr>
        <w:tab/>
      </w:r>
      <w:r w:rsidRPr="0044419E">
        <w:rPr>
          <w:rFonts w:ascii="Arial" w:hAnsi="Arial" w:cs="Arial"/>
          <w:sz w:val="22"/>
          <w:szCs w:val="22"/>
        </w:rPr>
        <w:tab/>
      </w:r>
      <w:r w:rsidR="00E8596E" w:rsidRPr="0044419E">
        <w:rPr>
          <w:rFonts w:ascii="Arial" w:hAnsi="Arial" w:cs="Arial"/>
          <w:sz w:val="22"/>
          <w:szCs w:val="22"/>
        </w:rPr>
        <w:t>2</w:t>
      </w:r>
      <w:r w:rsidR="008E7E5F" w:rsidRPr="0044419E">
        <w:rPr>
          <w:rFonts w:ascii="Arial" w:hAnsi="Arial" w:cs="Arial"/>
          <w:sz w:val="22"/>
          <w:szCs w:val="22"/>
        </w:rPr>
        <w:t>0</w:t>
      </w:r>
      <w:r w:rsidR="00E8596E" w:rsidRPr="0044419E">
        <w:rPr>
          <w:rFonts w:ascii="Arial" w:hAnsi="Arial" w:cs="Arial"/>
          <w:sz w:val="22"/>
          <w:szCs w:val="22"/>
        </w:rPr>
        <w:t xml:space="preserve"> </w:t>
      </w:r>
      <w:r w:rsidRPr="0044419E">
        <w:rPr>
          <w:rFonts w:ascii="Arial" w:hAnsi="Arial" w:cs="Arial"/>
          <w:sz w:val="22"/>
          <w:szCs w:val="22"/>
        </w:rPr>
        <w:t>%</w:t>
      </w:r>
      <w:r w:rsidR="00A07470" w:rsidRPr="0044419E">
        <w:rPr>
          <w:rFonts w:ascii="Arial" w:hAnsi="Arial" w:cs="Arial"/>
          <w:sz w:val="22"/>
          <w:szCs w:val="22"/>
        </w:rPr>
        <w:tab/>
      </w:r>
      <w:r w:rsidR="00A07470" w:rsidRPr="0044419E">
        <w:rPr>
          <w:rFonts w:ascii="Arial" w:hAnsi="Arial" w:cs="Arial"/>
          <w:sz w:val="22"/>
          <w:szCs w:val="22"/>
        </w:rPr>
        <w:tab/>
      </w:r>
      <w:r w:rsidR="00A07470" w:rsidRPr="0044419E">
        <w:rPr>
          <w:rFonts w:ascii="Arial" w:hAnsi="Arial" w:cs="Arial"/>
          <w:sz w:val="22"/>
          <w:szCs w:val="22"/>
        </w:rPr>
        <w:tab/>
        <w:t>AS</w:t>
      </w:r>
      <w:r w:rsidR="001D567D" w:rsidRPr="0044419E">
        <w:rPr>
          <w:rFonts w:ascii="Arial" w:hAnsi="Arial" w:cs="Arial"/>
          <w:sz w:val="22"/>
          <w:szCs w:val="22"/>
        </w:rPr>
        <w:t>TM F 2772</w:t>
      </w:r>
    </w:p>
    <w:p w14:paraId="6D6DC323" w14:textId="77777777" w:rsidR="00917987" w:rsidRPr="0044419E" w:rsidRDefault="00917987" w:rsidP="00E8538C">
      <w:pPr>
        <w:ind w:left="2520"/>
        <w:rPr>
          <w:rFonts w:ascii="Arial" w:hAnsi="Arial" w:cs="Arial"/>
          <w:sz w:val="22"/>
          <w:szCs w:val="22"/>
        </w:rPr>
      </w:pPr>
      <w:r w:rsidRPr="0044419E">
        <w:rPr>
          <w:rFonts w:ascii="Arial" w:hAnsi="Arial" w:cs="Arial"/>
          <w:sz w:val="22"/>
          <w:szCs w:val="22"/>
        </w:rPr>
        <w:tab/>
        <w:t>9+2</w:t>
      </w:r>
      <w:r w:rsidR="00E8596E" w:rsidRPr="0044419E">
        <w:rPr>
          <w:rFonts w:ascii="Arial" w:hAnsi="Arial" w:cs="Arial"/>
          <w:sz w:val="22"/>
          <w:szCs w:val="22"/>
        </w:rPr>
        <w:tab/>
      </w:r>
      <w:r w:rsidR="00E8596E" w:rsidRPr="0044419E">
        <w:rPr>
          <w:rFonts w:ascii="Arial" w:hAnsi="Arial" w:cs="Arial"/>
          <w:sz w:val="22"/>
          <w:szCs w:val="22"/>
        </w:rPr>
        <w:tab/>
      </w:r>
      <w:r w:rsidR="00E8596E" w:rsidRPr="0044419E">
        <w:rPr>
          <w:rFonts w:ascii="Arial" w:hAnsi="Arial" w:cs="Arial"/>
          <w:sz w:val="22"/>
          <w:szCs w:val="22"/>
        </w:rPr>
        <w:tab/>
      </w:r>
      <w:r w:rsidR="008E7E5F" w:rsidRPr="0044419E">
        <w:rPr>
          <w:rFonts w:ascii="Arial" w:hAnsi="Arial" w:cs="Arial"/>
          <w:sz w:val="22"/>
          <w:szCs w:val="22"/>
        </w:rPr>
        <w:t>28</w:t>
      </w:r>
      <w:r w:rsidR="00E8596E" w:rsidRPr="0044419E">
        <w:rPr>
          <w:rFonts w:ascii="Arial" w:hAnsi="Arial" w:cs="Arial"/>
          <w:sz w:val="22"/>
          <w:szCs w:val="22"/>
        </w:rPr>
        <w:t xml:space="preserve"> %</w:t>
      </w:r>
      <w:r w:rsidR="001D567D" w:rsidRPr="0044419E">
        <w:rPr>
          <w:rFonts w:ascii="Arial" w:hAnsi="Arial" w:cs="Arial"/>
          <w:sz w:val="22"/>
          <w:szCs w:val="22"/>
        </w:rPr>
        <w:tab/>
      </w:r>
      <w:r w:rsidR="001D567D" w:rsidRPr="0044419E">
        <w:rPr>
          <w:rFonts w:ascii="Arial" w:hAnsi="Arial" w:cs="Arial"/>
          <w:sz w:val="22"/>
          <w:szCs w:val="22"/>
        </w:rPr>
        <w:tab/>
      </w:r>
      <w:r w:rsidR="001D567D" w:rsidRPr="0044419E">
        <w:rPr>
          <w:rFonts w:ascii="Arial" w:hAnsi="Arial" w:cs="Arial"/>
          <w:sz w:val="22"/>
          <w:szCs w:val="22"/>
        </w:rPr>
        <w:tab/>
        <w:t>ASTM F 2772</w:t>
      </w:r>
    </w:p>
    <w:p w14:paraId="26E4122C" w14:textId="77777777" w:rsidR="001D567D" w:rsidRPr="0044419E" w:rsidRDefault="001D567D" w:rsidP="001D567D">
      <w:pPr>
        <w:numPr>
          <w:ilvl w:val="2"/>
          <w:numId w:val="7"/>
        </w:numPr>
        <w:rPr>
          <w:rFonts w:ascii="Arial" w:hAnsi="Arial" w:cs="Arial"/>
          <w:sz w:val="22"/>
          <w:szCs w:val="22"/>
        </w:rPr>
      </w:pPr>
      <w:r w:rsidRPr="0044419E">
        <w:rPr>
          <w:rFonts w:ascii="Arial" w:hAnsi="Arial" w:cs="Arial"/>
          <w:sz w:val="22"/>
          <w:szCs w:val="22"/>
        </w:rPr>
        <w:t>Vertical Deformation</w:t>
      </w:r>
      <w:r w:rsidRPr="0044419E">
        <w:rPr>
          <w:rFonts w:ascii="Arial" w:hAnsi="Arial" w:cs="Arial"/>
          <w:sz w:val="22"/>
          <w:szCs w:val="22"/>
        </w:rPr>
        <w:tab/>
        <w:t>Pass-All Thicknesses</w:t>
      </w:r>
      <w:r w:rsidRPr="0044419E">
        <w:rPr>
          <w:rFonts w:ascii="Arial" w:hAnsi="Arial" w:cs="Arial"/>
          <w:sz w:val="22"/>
          <w:szCs w:val="22"/>
        </w:rPr>
        <w:tab/>
        <w:t>ASTM F 2772</w:t>
      </w:r>
    </w:p>
    <w:p w14:paraId="1699F096" w14:textId="77777777" w:rsidR="00E8538C" w:rsidRPr="0044419E" w:rsidRDefault="00E8538C" w:rsidP="00E8538C">
      <w:pPr>
        <w:numPr>
          <w:ilvl w:val="2"/>
          <w:numId w:val="7"/>
        </w:numPr>
        <w:rPr>
          <w:rFonts w:ascii="Arial" w:hAnsi="Arial" w:cs="Arial"/>
          <w:sz w:val="22"/>
          <w:szCs w:val="22"/>
        </w:rPr>
      </w:pPr>
      <w:r w:rsidRPr="0044419E">
        <w:rPr>
          <w:rFonts w:ascii="Arial" w:hAnsi="Arial" w:cs="Arial"/>
          <w:sz w:val="22"/>
          <w:szCs w:val="22"/>
        </w:rPr>
        <w:t>Coefficient of Friction</w:t>
      </w:r>
      <w:r w:rsidRPr="0044419E">
        <w:rPr>
          <w:rFonts w:ascii="Arial" w:hAnsi="Arial" w:cs="Arial"/>
          <w:sz w:val="22"/>
          <w:szCs w:val="22"/>
        </w:rPr>
        <w:tab/>
      </w:r>
      <w:r w:rsidR="001D567D" w:rsidRPr="0044419E">
        <w:rPr>
          <w:rFonts w:ascii="Arial" w:hAnsi="Arial" w:cs="Arial"/>
          <w:sz w:val="22"/>
          <w:szCs w:val="22"/>
        </w:rPr>
        <w:t>86</w:t>
      </w:r>
      <w:r w:rsidR="001D567D" w:rsidRPr="0044419E">
        <w:rPr>
          <w:rFonts w:ascii="Arial" w:hAnsi="Arial" w:cs="Arial"/>
          <w:sz w:val="22"/>
          <w:szCs w:val="22"/>
        </w:rPr>
        <w:tab/>
      </w:r>
      <w:r w:rsidR="001D567D" w:rsidRPr="0044419E">
        <w:rPr>
          <w:rFonts w:ascii="Arial" w:hAnsi="Arial" w:cs="Arial"/>
          <w:sz w:val="22"/>
          <w:szCs w:val="22"/>
        </w:rPr>
        <w:tab/>
      </w:r>
      <w:r w:rsidR="001D567D" w:rsidRPr="0044419E">
        <w:rPr>
          <w:rFonts w:ascii="Arial" w:hAnsi="Arial" w:cs="Arial"/>
          <w:sz w:val="22"/>
          <w:szCs w:val="22"/>
        </w:rPr>
        <w:tab/>
        <w:t>ASTM F 2772</w:t>
      </w:r>
    </w:p>
    <w:p w14:paraId="2AAF72BA" w14:textId="77777777" w:rsidR="00E8538C" w:rsidRPr="0044419E" w:rsidRDefault="00E8538C" w:rsidP="00E8538C">
      <w:pPr>
        <w:numPr>
          <w:ilvl w:val="2"/>
          <w:numId w:val="7"/>
        </w:numPr>
        <w:rPr>
          <w:rFonts w:ascii="Arial" w:hAnsi="Arial" w:cs="Arial"/>
          <w:sz w:val="22"/>
          <w:szCs w:val="22"/>
        </w:rPr>
      </w:pPr>
      <w:r w:rsidRPr="0044419E">
        <w:rPr>
          <w:rFonts w:ascii="Arial" w:hAnsi="Arial" w:cs="Arial"/>
          <w:sz w:val="22"/>
          <w:szCs w:val="22"/>
        </w:rPr>
        <w:t>Ball rebound</w:t>
      </w:r>
      <w:r w:rsidRPr="0044419E">
        <w:rPr>
          <w:rFonts w:ascii="Arial" w:hAnsi="Arial" w:cs="Arial"/>
          <w:sz w:val="22"/>
          <w:szCs w:val="22"/>
        </w:rPr>
        <w:tab/>
      </w:r>
      <w:r w:rsidRPr="0044419E">
        <w:rPr>
          <w:rFonts w:ascii="Arial" w:hAnsi="Arial" w:cs="Arial"/>
          <w:sz w:val="22"/>
          <w:szCs w:val="22"/>
        </w:rPr>
        <w:tab/>
        <w:t>98%</w:t>
      </w:r>
      <w:r w:rsidR="001D567D" w:rsidRPr="0044419E">
        <w:rPr>
          <w:rFonts w:ascii="Arial" w:hAnsi="Arial" w:cs="Arial"/>
          <w:sz w:val="22"/>
          <w:szCs w:val="22"/>
        </w:rPr>
        <w:tab/>
      </w:r>
      <w:r w:rsidR="001D567D" w:rsidRPr="0044419E">
        <w:rPr>
          <w:rFonts w:ascii="Arial" w:hAnsi="Arial" w:cs="Arial"/>
          <w:sz w:val="22"/>
          <w:szCs w:val="22"/>
        </w:rPr>
        <w:tab/>
      </w:r>
      <w:r w:rsidR="001D567D" w:rsidRPr="0044419E">
        <w:rPr>
          <w:rFonts w:ascii="Arial" w:hAnsi="Arial" w:cs="Arial"/>
          <w:sz w:val="22"/>
          <w:szCs w:val="22"/>
        </w:rPr>
        <w:tab/>
        <w:t>ASTM F 2772</w:t>
      </w:r>
    </w:p>
    <w:p w14:paraId="27D100F2" w14:textId="7ACAE78D" w:rsidR="00E8538C" w:rsidRPr="0044419E" w:rsidRDefault="00E8538C" w:rsidP="005D679C">
      <w:pPr>
        <w:numPr>
          <w:ilvl w:val="2"/>
          <w:numId w:val="7"/>
        </w:numPr>
        <w:rPr>
          <w:rFonts w:ascii="Arial" w:hAnsi="Arial" w:cs="Arial"/>
          <w:sz w:val="22"/>
          <w:szCs w:val="22"/>
          <w:lang w:val="es-ES"/>
        </w:rPr>
      </w:pPr>
      <w:proofErr w:type="spellStart"/>
      <w:r w:rsidRPr="0044419E">
        <w:rPr>
          <w:rFonts w:ascii="Arial" w:hAnsi="Arial" w:cs="Arial"/>
          <w:sz w:val="22"/>
          <w:szCs w:val="22"/>
          <w:lang w:val="es-ES"/>
        </w:rPr>
        <w:t>Abrasion</w:t>
      </w:r>
      <w:proofErr w:type="spellEnd"/>
      <w:r w:rsidR="005D679C" w:rsidRPr="0044419E">
        <w:rPr>
          <w:rFonts w:ascii="Arial" w:hAnsi="Arial" w:cs="Arial"/>
          <w:sz w:val="22"/>
          <w:szCs w:val="22"/>
          <w:lang w:val="es-ES"/>
        </w:rPr>
        <w:t xml:space="preserve"> </w:t>
      </w:r>
      <w:proofErr w:type="spellStart"/>
      <w:r w:rsidR="005D679C" w:rsidRPr="0044419E">
        <w:rPr>
          <w:rFonts w:ascii="Arial" w:hAnsi="Arial" w:cs="Arial"/>
          <w:sz w:val="22"/>
          <w:szCs w:val="22"/>
          <w:lang w:val="es-ES"/>
        </w:rPr>
        <w:t>Resistance</w:t>
      </w:r>
      <w:proofErr w:type="spellEnd"/>
      <w:r w:rsidRPr="0044419E">
        <w:rPr>
          <w:rFonts w:ascii="Arial" w:hAnsi="Arial" w:cs="Arial"/>
          <w:sz w:val="22"/>
          <w:szCs w:val="22"/>
          <w:lang w:val="es-ES"/>
        </w:rPr>
        <w:tab/>
      </w:r>
      <w:r w:rsidR="005D679C" w:rsidRPr="0044419E">
        <w:rPr>
          <w:rFonts w:ascii="Arial" w:hAnsi="Arial" w:cs="Arial"/>
          <w:sz w:val="22"/>
          <w:szCs w:val="22"/>
          <w:lang w:val="es-ES"/>
        </w:rPr>
        <w:t xml:space="preserve">,26 </w:t>
      </w:r>
      <w:proofErr w:type="spellStart"/>
      <w:r w:rsidR="005D679C" w:rsidRPr="0044419E">
        <w:rPr>
          <w:rFonts w:ascii="Arial" w:hAnsi="Arial" w:cs="Arial"/>
          <w:sz w:val="22"/>
          <w:szCs w:val="22"/>
          <w:lang w:val="es-ES"/>
        </w:rPr>
        <w:t>grams</w:t>
      </w:r>
      <w:proofErr w:type="spellEnd"/>
      <w:r w:rsidR="005D679C" w:rsidRPr="0044419E">
        <w:rPr>
          <w:rFonts w:ascii="Arial" w:hAnsi="Arial" w:cs="Arial"/>
          <w:sz w:val="22"/>
          <w:szCs w:val="22"/>
          <w:lang w:val="es-ES"/>
        </w:rPr>
        <w:tab/>
      </w:r>
      <w:r w:rsidR="005D679C" w:rsidRPr="0044419E">
        <w:rPr>
          <w:rFonts w:ascii="Arial" w:hAnsi="Arial" w:cs="Arial"/>
          <w:sz w:val="22"/>
          <w:szCs w:val="22"/>
          <w:lang w:val="es-ES"/>
        </w:rPr>
        <w:tab/>
        <w:t>EN ISO 5470-1</w:t>
      </w:r>
      <w:r w:rsidRPr="0044419E">
        <w:rPr>
          <w:rFonts w:ascii="Arial" w:hAnsi="Arial" w:cs="Arial"/>
          <w:sz w:val="22"/>
          <w:szCs w:val="22"/>
          <w:lang w:val="es-ES"/>
        </w:rPr>
        <w:tab/>
      </w:r>
    </w:p>
    <w:p w14:paraId="181E004F" w14:textId="77777777" w:rsidR="00E8538C" w:rsidRPr="0044419E" w:rsidRDefault="00E8538C" w:rsidP="00E8538C">
      <w:pPr>
        <w:numPr>
          <w:ilvl w:val="2"/>
          <w:numId w:val="7"/>
        </w:numPr>
        <w:rPr>
          <w:rFonts w:ascii="Arial" w:hAnsi="Arial" w:cs="Arial"/>
          <w:sz w:val="22"/>
          <w:szCs w:val="22"/>
        </w:rPr>
      </w:pPr>
      <w:r w:rsidRPr="0044419E">
        <w:rPr>
          <w:rFonts w:ascii="Arial" w:hAnsi="Arial" w:cs="Arial"/>
          <w:sz w:val="22"/>
          <w:szCs w:val="22"/>
        </w:rPr>
        <w:t>Impact resistance</w:t>
      </w:r>
      <w:r w:rsidRPr="0044419E">
        <w:rPr>
          <w:rFonts w:ascii="Arial" w:hAnsi="Arial" w:cs="Arial"/>
          <w:sz w:val="22"/>
          <w:szCs w:val="22"/>
        </w:rPr>
        <w:tab/>
      </w:r>
      <w:r w:rsidRPr="0044419E">
        <w:rPr>
          <w:rFonts w:ascii="Arial" w:hAnsi="Arial" w:cs="Arial"/>
          <w:sz w:val="22"/>
          <w:szCs w:val="22"/>
        </w:rPr>
        <w:tab/>
      </w:r>
      <w:r w:rsidR="005D679C" w:rsidRPr="0044419E">
        <w:rPr>
          <w:rFonts w:ascii="Arial" w:hAnsi="Arial" w:cs="Arial"/>
          <w:sz w:val="22"/>
          <w:szCs w:val="22"/>
        </w:rPr>
        <w:t>Pass- All Thicknesses</w:t>
      </w:r>
      <w:r w:rsidR="005D679C" w:rsidRPr="0044419E">
        <w:rPr>
          <w:rFonts w:ascii="Arial" w:hAnsi="Arial" w:cs="Arial"/>
          <w:sz w:val="22"/>
          <w:szCs w:val="22"/>
        </w:rPr>
        <w:tab/>
        <w:t>EN 15</w:t>
      </w:r>
      <w:r w:rsidR="00251499" w:rsidRPr="0044419E">
        <w:rPr>
          <w:rFonts w:ascii="Arial" w:hAnsi="Arial" w:cs="Arial"/>
          <w:sz w:val="22"/>
          <w:szCs w:val="22"/>
        </w:rPr>
        <w:t>17</w:t>
      </w:r>
    </w:p>
    <w:p w14:paraId="51FE999C" w14:textId="77777777" w:rsidR="00E8538C" w:rsidRPr="0044419E" w:rsidRDefault="00E8538C" w:rsidP="00E8538C">
      <w:pPr>
        <w:numPr>
          <w:ilvl w:val="2"/>
          <w:numId w:val="7"/>
        </w:numPr>
        <w:rPr>
          <w:rFonts w:ascii="Arial" w:hAnsi="Arial" w:cs="Arial"/>
          <w:sz w:val="22"/>
          <w:szCs w:val="22"/>
        </w:rPr>
      </w:pPr>
      <w:r w:rsidRPr="0044419E">
        <w:rPr>
          <w:rFonts w:ascii="Arial" w:hAnsi="Arial" w:cs="Arial"/>
          <w:sz w:val="22"/>
          <w:szCs w:val="22"/>
        </w:rPr>
        <w:t>Res</w:t>
      </w:r>
      <w:r w:rsidR="005D679C" w:rsidRPr="0044419E">
        <w:rPr>
          <w:rFonts w:ascii="Arial" w:hAnsi="Arial" w:cs="Arial"/>
          <w:sz w:val="22"/>
          <w:szCs w:val="22"/>
        </w:rPr>
        <w:t>istance to Indentation</w:t>
      </w:r>
      <w:r w:rsidR="005D679C" w:rsidRPr="0044419E">
        <w:rPr>
          <w:rFonts w:ascii="Arial" w:hAnsi="Arial" w:cs="Arial"/>
          <w:sz w:val="22"/>
          <w:szCs w:val="22"/>
        </w:rPr>
        <w:tab/>
        <w:t xml:space="preserve">Pass- All Thicknesses </w:t>
      </w:r>
      <w:r w:rsidR="005D679C" w:rsidRPr="0044419E">
        <w:rPr>
          <w:rFonts w:ascii="Arial" w:hAnsi="Arial" w:cs="Arial"/>
          <w:sz w:val="22"/>
          <w:szCs w:val="22"/>
        </w:rPr>
        <w:tab/>
      </w:r>
      <w:r w:rsidR="00251499" w:rsidRPr="0044419E">
        <w:rPr>
          <w:rFonts w:ascii="Arial" w:hAnsi="Arial" w:cs="Arial"/>
          <w:sz w:val="22"/>
          <w:szCs w:val="22"/>
        </w:rPr>
        <w:t>EN 1516</w:t>
      </w:r>
    </w:p>
    <w:p w14:paraId="2F57D761" w14:textId="77777777" w:rsidR="00E8538C" w:rsidRPr="0044419E" w:rsidRDefault="00E8538C" w:rsidP="00E8538C">
      <w:pPr>
        <w:numPr>
          <w:ilvl w:val="2"/>
          <w:numId w:val="7"/>
        </w:numPr>
        <w:rPr>
          <w:rFonts w:ascii="Arial" w:hAnsi="Arial" w:cs="Arial"/>
          <w:sz w:val="22"/>
          <w:szCs w:val="22"/>
        </w:rPr>
      </w:pPr>
      <w:r w:rsidRPr="0044419E">
        <w:rPr>
          <w:rFonts w:ascii="Arial" w:hAnsi="Arial" w:cs="Arial"/>
          <w:sz w:val="22"/>
          <w:szCs w:val="22"/>
        </w:rPr>
        <w:t>R</w:t>
      </w:r>
      <w:r w:rsidR="00D94C9B" w:rsidRPr="0044419E">
        <w:rPr>
          <w:rFonts w:ascii="Arial" w:hAnsi="Arial" w:cs="Arial"/>
          <w:sz w:val="22"/>
          <w:szCs w:val="22"/>
        </w:rPr>
        <w:t>esistance to rolling loads</w:t>
      </w:r>
      <w:r w:rsidR="00D94C9B" w:rsidRPr="0044419E">
        <w:rPr>
          <w:rFonts w:ascii="Arial" w:hAnsi="Arial" w:cs="Arial"/>
          <w:sz w:val="22"/>
          <w:szCs w:val="22"/>
        </w:rPr>
        <w:tab/>
        <w:t>15</w:t>
      </w:r>
      <w:r w:rsidRPr="0044419E">
        <w:rPr>
          <w:rFonts w:ascii="Arial" w:hAnsi="Arial" w:cs="Arial"/>
          <w:sz w:val="22"/>
          <w:szCs w:val="22"/>
        </w:rPr>
        <w:t>00 N</w:t>
      </w:r>
      <w:r w:rsidR="00251499" w:rsidRPr="0044419E">
        <w:rPr>
          <w:rFonts w:ascii="Arial" w:hAnsi="Arial" w:cs="Arial"/>
          <w:sz w:val="22"/>
          <w:szCs w:val="22"/>
        </w:rPr>
        <w:tab/>
      </w:r>
      <w:r w:rsidR="00251499" w:rsidRPr="0044419E">
        <w:rPr>
          <w:rFonts w:ascii="Arial" w:hAnsi="Arial" w:cs="Arial"/>
          <w:sz w:val="22"/>
          <w:szCs w:val="22"/>
        </w:rPr>
        <w:tab/>
      </w:r>
      <w:r w:rsidR="00251499" w:rsidRPr="0044419E">
        <w:rPr>
          <w:rFonts w:ascii="Arial" w:hAnsi="Arial" w:cs="Arial"/>
          <w:sz w:val="22"/>
          <w:szCs w:val="22"/>
        </w:rPr>
        <w:tab/>
        <w:t>EN 1569</w:t>
      </w:r>
    </w:p>
    <w:p w14:paraId="57EE78AE" w14:textId="77777777" w:rsidR="00251499" w:rsidRPr="0044419E" w:rsidRDefault="00251499" w:rsidP="00E8538C">
      <w:pPr>
        <w:numPr>
          <w:ilvl w:val="2"/>
          <w:numId w:val="7"/>
        </w:numPr>
        <w:rPr>
          <w:rFonts w:ascii="Arial" w:hAnsi="Arial" w:cs="Arial"/>
          <w:sz w:val="22"/>
          <w:szCs w:val="22"/>
        </w:rPr>
      </w:pPr>
      <w:r w:rsidRPr="0044419E">
        <w:rPr>
          <w:rFonts w:ascii="Arial" w:hAnsi="Arial" w:cs="Arial"/>
          <w:sz w:val="22"/>
          <w:szCs w:val="22"/>
        </w:rPr>
        <w:t xml:space="preserve">Flammability </w:t>
      </w:r>
      <w:r w:rsidRPr="0044419E">
        <w:rPr>
          <w:rFonts w:ascii="Arial" w:hAnsi="Arial" w:cs="Arial"/>
          <w:sz w:val="22"/>
          <w:szCs w:val="22"/>
        </w:rPr>
        <w:tab/>
      </w:r>
      <w:r w:rsidRPr="0044419E">
        <w:rPr>
          <w:rFonts w:ascii="Arial" w:hAnsi="Arial" w:cs="Arial"/>
          <w:sz w:val="22"/>
          <w:szCs w:val="22"/>
        </w:rPr>
        <w:tab/>
        <w:t>Class 1</w:t>
      </w:r>
      <w:r w:rsidRPr="0044419E">
        <w:rPr>
          <w:rFonts w:ascii="Arial" w:hAnsi="Arial" w:cs="Arial"/>
          <w:sz w:val="22"/>
          <w:szCs w:val="22"/>
        </w:rPr>
        <w:tab/>
      </w:r>
      <w:r w:rsidRPr="0044419E">
        <w:rPr>
          <w:rFonts w:ascii="Arial" w:hAnsi="Arial" w:cs="Arial"/>
          <w:sz w:val="22"/>
          <w:szCs w:val="22"/>
        </w:rPr>
        <w:tab/>
      </w:r>
      <w:r w:rsidRPr="0044419E">
        <w:rPr>
          <w:rFonts w:ascii="Arial" w:hAnsi="Arial" w:cs="Arial"/>
          <w:sz w:val="22"/>
          <w:szCs w:val="22"/>
        </w:rPr>
        <w:tab/>
        <w:t>ASTM E 648</w:t>
      </w:r>
    </w:p>
    <w:p w14:paraId="7298A03F" w14:textId="77777777" w:rsidR="00E8538C" w:rsidRPr="0044419E" w:rsidRDefault="00251499" w:rsidP="00E8538C">
      <w:pPr>
        <w:numPr>
          <w:ilvl w:val="2"/>
          <w:numId w:val="7"/>
        </w:numPr>
        <w:rPr>
          <w:rFonts w:ascii="Arial" w:hAnsi="Arial" w:cs="Arial"/>
          <w:sz w:val="22"/>
          <w:szCs w:val="22"/>
        </w:rPr>
      </w:pPr>
      <w:r w:rsidRPr="0044419E">
        <w:rPr>
          <w:rFonts w:ascii="Arial" w:hAnsi="Arial" w:cs="Arial"/>
          <w:sz w:val="22"/>
          <w:szCs w:val="22"/>
        </w:rPr>
        <w:t>Indoor Air Quality</w:t>
      </w:r>
      <w:r w:rsidRPr="0044419E">
        <w:rPr>
          <w:rFonts w:ascii="Arial" w:hAnsi="Arial" w:cs="Arial"/>
          <w:sz w:val="22"/>
          <w:szCs w:val="22"/>
        </w:rPr>
        <w:tab/>
      </w:r>
      <w:r w:rsidRPr="0044419E">
        <w:rPr>
          <w:rFonts w:ascii="Arial" w:hAnsi="Arial" w:cs="Arial"/>
          <w:sz w:val="22"/>
          <w:szCs w:val="22"/>
        </w:rPr>
        <w:tab/>
        <w:t>3</w:t>
      </w:r>
      <w:r w:rsidRPr="0044419E">
        <w:rPr>
          <w:rFonts w:ascii="Arial" w:hAnsi="Arial" w:cs="Arial"/>
          <w:sz w:val="22"/>
          <w:szCs w:val="22"/>
          <w:vertAlign w:val="superscript"/>
        </w:rPr>
        <w:t>rd</w:t>
      </w:r>
      <w:r w:rsidRPr="0044419E">
        <w:rPr>
          <w:rFonts w:ascii="Arial" w:hAnsi="Arial" w:cs="Arial"/>
          <w:sz w:val="22"/>
          <w:szCs w:val="22"/>
        </w:rPr>
        <w:t xml:space="preserve"> Party Certified</w:t>
      </w:r>
      <w:r w:rsidRPr="0044419E">
        <w:rPr>
          <w:rFonts w:ascii="Arial" w:hAnsi="Arial" w:cs="Arial"/>
          <w:sz w:val="22"/>
          <w:szCs w:val="22"/>
        </w:rPr>
        <w:tab/>
        <w:t>CA 01350</w:t>
      </w:r>
      <w:r w:rsidR="00E8538C" w:rsidRPr="0044419E">
        <w:rPr>
          <w:rFonts w:ascii="Arial" w:hAnsi="Arial" w:cs="Arial"/>
          <w:sz w:val="22"/>
          <w:szCs w:val="22"/>
        </w:rPr>
        <w:tab/>
      </w:r>
    </w:p>
    <w:p w14:paraId="64488673" w14:textId="77777777" w:rsidR="00E8538C" w:rsidRPr="0044419E" w:rsidRDefault="00E8538C" w:rsidP="00E8538C">
      <w:pPr>
        <w:numPr>
          <w:ilvl w:val="2"/>
          <w:numId w:val="7"/>
        </w:numPr>
        <w:rPr>
          <w:rFonts w:ascii="Arial" w:hAnsi="Arial" w:cs="Arial"/>
          <w:sz w:val="22"/>
          <w:szCs w:val="22"/>
        </w:rPr>
      </w:pPr>
      <w:r w:rsidRPr="0044419E">
        <w:rPr>
          <w:rFonts w:ascii="Arial" w:hAnsi="Arial" w:cs="Arial"/>
          <w:b/>
          <w:bCs/>
          <w:sz w:val="22"/>
          <w:szCs w:val="22"/>
        </w:rPr>
        <w:t>Tensile strength</w:t>
      </w:r>
      <w:r w:rsidRPr="0044419E">
        <w:rPr>
          <w:rFonts w:ascii="Arial" w:hAnsi="Arial" w:cs="Arial"/>
          <w:b/>
          <w:bCs/>
          <w:sz w:val="22"/>
          <w:szCs w:val="22"/>
        </w:rPr>
        <w:tab/>
      </w:r>
      <w:r w:rsidRPr="0044419E">
        <w:rPr>
          <w:rFonts w:ascii="Arial" w:hAnsi="Arial" w:cs="Arial"/>
          <w:b/>
          <w:bCs/>
          <w:sz w:val="22"/>
          <w:szCs w:val="22"/>
        </w:rPr>
        <w:tab/>
      </w:r>
      <w:r w:rsidR="00E8596E" w:rsidRPr="0044419E">
        <w:rPr>
          <w:rFonts w:ascii="Arial" w:hAnsi="Arial" w:cs="Arial"/>
          <w:b/>
          <w:bCs/>
          <w:sz w:val="22"/>
          <w:szCs w:val="22"/>
        </w:rPr>
        <w:t>2267</w:t>
      </w:r>
      <w:r w:rsidRPr="0044419E">
        <w:rPr>
          <w:rFonts w:ascii="Arial" w:hAnsi="Arial" w:cs="Arial"/>
          <w:b/>
          <w:bCs/>
          <w:sz w:val="22"/>
          <w:szCs w:val="22"/>
        </w:rPr>
        <w:t xml:space="preserve"> psi</w:t>
      </w:r>
      <w:r w:rsidR="00251499" w:rsidRPr="0044419E">
        <w:rPr>
          <w:rFonts w:ascii="Arial" w:hAnsi="Arial" w:cs="Arial"/>
          <w:b/>
          <w:bCs/>
          <w:sz w:val="22"/>
          <w:szCs w:val="22"/>
        </w:rPr>
        <w:tab/>
      </w:r>
      <w:r w:rsidR="00251499" w:rsidRPr="0044419E">
        <w:rPr>
          <w:rFonts w:ascii="Arial" w:hAnsi="Arial" w:cs="Arial"/>
          <w:sz w:val="22"/>
          <w:szCs w:val="22"/>
        </w:rPr>
        <w:tab/>
        <w:t>DIN 53455</w:t>
      </w:r>
    </w:p>
    <w:p w14:paraId="4D5AC377" w14:textId="77777777" w:rsidR="00E8538C" w:rsidRPr="0044419E" w:rsidRDefault="00E8538C" w:rsidP="00E8538C">
      <w:pPr>
        <w:numPr>
          <w:ilvl w:val="2"/>
          <w:numId w:val="7"/>
        </w:numPr>
        <w:rPr>
          <w:rFonts w:ascii="Arial" w:hAnsi="Arial" w:cs="Arial"/>
          <w:sz w:val="22"/>
          <w:szCs w:val="22"/>
        </w:rPr>
      </w:pPr>
      <w:r w:rsidRPr="0044419E">
        <w:rPr>
          <w:rFonts w:ascii="Arial" w:hAnsi="Arial" w:cs="Arial"/>
          <w:b/>
          <w:bCs/>
          <w:sz w:val="22"/>
          <w:szCs w:val="22"/>
        </w:rPr>
        <w:t>Elongation at break</w:t>
      </w:r>
      <w:r w:rsidRPr="0044419E">
        <w:rPr>
          <w:rFonts w:ascii="Arial" w:hAnsi="Arial" w:cs="Arial"/>
          <w:b/>
          <w:bCs/>
          <w:sz w:val="22"/>
          <w:szCs w:val="22"/>
        </w:rPr>
        <w:tab/>
      </w:r>
      <w:r w:rsidR="00E8596E" w:rsidRPr="0044419E">
        <w:rPr>
          <w:rFonts w:ascii="Arial" w:hAnsi="Arial" w:cs="Arial"/>
          <w:b/>
          <w:bCs/>
          <w:sz w:val="22"/>
          <w:szCs w:val="22"/>
        </w:rPr>
        <w:t>7</w:t>
      </w:r>
      <w:r w:rsidRPr="0044419E">
        <w:rPr>
          <w:rFonts w:ascii="Arial" w:hAnsi="Arial" w:cs="Arial"/>
          <w:b/>
          <w:bCs/>
          <w:sz w:val="22"/>
          <w:szCs w:val="22"/>
        </w:rPr>
        <w:t>00%</w:t>
      </w:r>
      <w:r w:rsidRPr="0044419E">
        <w:rPr>
          <w:rFonts w:ascii="Arial" w:hAnsi="Arial" w:cs="Arial"/>
          <w:sz w:val="22"/>
          <w:szCs w:val="22"/>
        </w:rPr>
        <w:tab/>
      </w:r>
      <w:r w:rsidRPr="0044419E">
        <w:rPr>
          <w:rFonts w:ascii="Arial" w:hAnsi="Arial" w:cs="Arial"/>
          <w:sz w:val="22"/>
          <w:szCs w:val="22"/>
        </w:rPr>
        <w:tab/>
      </w:r>
      <w:r w:rsidRPr="0044419E">
        <w:rPr>
          <w:rFonts w:ascii="Arial" w:hAnsi="Arial" w:cs="Arial"/>
          <w:sz w:val="22"/>
          <w:szCs w:val="22"/>
        </w:rPr>
        <w:tab/>
      </w:r>
      <w:r w:rsidR="00251499" w:rsidRPr="0044419E">
        <w:rPr>
          <w:rFonts w:ascii="Arial" w:hAnsi="Arial" w:cs="Arial"/>
          <w:sz w:val="22"/>
          <w:szCs w:val="22"/>
        </w:rPr>
        <w:t>DIN 53455</w:t>
      </w:r>
    </w:p>
    <w:p w14:paraId="2E099655" w14:textId="77777777" w:rsidR="00E8538C" w:rsidRPr="0044419E" w:rsidRDefault="00E8538C" w:rsidP="00E8538C">
      <w:pPr>
        <w:numPr>
          <w:ilvl w:val="2"/>
          <w:numId w:val="7"/>
        </w:numPr>
        <w:rPr>
          <w:rFonts w:ascii="Arial" w:hAnsi="Arial" w:cs="Arial"/>
          <w:sz w:val="22"/>
          <w:szCs w:val="22"/>
        </w:rPr>
      </w:pPr>
      <w:r w:rsidRPr="0044419E">
        <w:rPr>
          <w:rFonts w:ascii="Arial" w:hAnsi="Arial" w:cs="Arial"/>
          <w:b/>
          <w:bCs/>
          <w:sz w:val="22"/>
          <w:szCs w:val="22"/>
        </w:rPr>
        <w:t>Tear strength</w:t>
      </w:r>
      <w:r w:rsidRPr="0044419E">
        <w:rPr>
          <w:rFonts w:ascii="Arial" w:hAnsi="Arial" w:cs="Arial"/>
          <w:b/>
          <w:bCs/>
          <w:sz w:val="22"/>
          <w:szCs w:val="22"/>
        </w:rPr>
        <w:tab/>
      </w:r>
      <w:r w:rsidRPr="0044419E">
        <w:rPr>
          <w:rFonts w:ascii="Arial" w:hAnsi="Arial" w:cs="Arial"/>
          <w:b/>
          <w:bCs/>
          <w:sz w:val="22"/>
          <w:szCs w:val="22"/>
        </w:rPr>
        <w:tab/>
      </w:r>
      <w:r w:rsidR="00E8596E" w:rsidRPr="0044419E">
        <w:rPr>
          <w:rFonts w:ascii="Arial" w:hAnsi="Arial" w:cs="Arial"/>
          <w:b/>
          <w:bCs/>
          <w:sz w:val="22"/>
          <w:szCs w:val="22"/>
        </w:rPr>
        <w:t>410</w:t>
      </w:r>
      <w:r w:rsidRPr="0044419E">
        <w:rPr>
          <w:rFonts w:ascii="Arial" w:hAnsi="Arial" w:cs="Arial"/>
          <w:b/>
          <w:bCs/>
          <w:sz w:val="22"/>
          <w:szCs w:val="22"/>
        </w:rPr>
        <w:t xml:space="preserve"> pli</w:t>
      </w:r>
      <w:r w:rsidR="00251499" w:rsidRPr="0044419E">
        <w:rPr>
          <w:rFonts w:ascii="Arial" w:hAnsi="Arial" w:cs="Arial"/>
          <w:sz w:val="22"/>
          <w:szCs w:val="22"/>
        </w:rPr>
        <w:tab/>
      </w:r>
      <w:r w:rsidR="00251499" w:rsidRPr="0044419E">
        <w:rPr>
          <w:rFonts w:ascii="Arial" w:hAnsi="Arial" w:cs="Arial"/>
          <w:sz w:val="22"/>
          <w:szCs w:val="22"/>
        </w:rPr>
        <w:tab/>
      </w:r>
      <w:r w:rsidR="00251499" w:rsidRPr="0044419E">
        <w:rPr>
          <w:rFonts w:ascii="Arial" w:hAnsi="Arial" w:cs="Arial"/>
          <w:sz w:val="22"/>
          <w:szCs w:val="22"/>
        </w:rPr>
        <w:tab/>
        <w:t>DIN 53455</w:t>
      </w:r>
    </w:p>
    <w:p w14:paraId="40D8F626" w14:textId="77777777" w:rsidR="009B0259" w:rsidRPr="0044419E" w:rsidRDefault="00E8596E">
      <w:pPr>
        <w:numPr>
          <w:ilvl w:val="0"/>
          <w:numId w:val="7"/>
        </w:numPr>
        <w:tabs>
          <w:tab w:val="clear" w:pos="1080"/>
        </w:tabs>
        <w:rPr>
          <w:rFonts w:ascii="Arial" w:hAnsi="Arial" w:cs="Arial"/>
          <w:sz w:val="22"/>
          <w:szCs w:val="22"/>
        </w:rPr>
      </w:pPr>
      <w:r w:rsidRPr="0044419E">
        <w:rPr>
          <w:rFonts w:ascii="Arial" w:hAnsi="Arial" w:cs="Arial"/>
          <w:sz w:val="22"/>
          <w:szCs w:val="22"/>
        </w:rPr>
        <w:t>MultiSport</w:t>
      </w:r>
      <w:r w:rsidR="009B0259" w:rsidRPr="0044419E">
        <w:rPr>
          <w:rFonts w:ascii="Arial" w:hAnsi="Arial" w:cs="Arial"/>
          <w:sz w:val="22"/>
          <w:szCs w:val="22"/>
        </w:rPr>
        <w:t>™ Basemat Adhesive – Two-component polyurethane</w:t>
      </w:r>
      <w:r w:rsidRPr="0044419E">
        <w:rPr>
          <w:rFonts w:ascii="Arial" w:hAnsi="Arial" w:cs="Arial"/>
          <w:sz w:val="22"/>
          <w:szCs w:val="22"/>
        </w:rPr>
        <w:t>. NO SOLVENT CONTENT</w:t>
      </w:r>
      <w:r w:rsidR="009B0259" w:rsidRPr="0044419E">
        <w:rPr>
          <w:rFonts w:ascii="Arial" w:hAnsi="Arial" w:cs="Arial"/>
          <w:sz w:val="22"/>
          <w:szCs w:val="22"/>
        </w:rPr>
        <w:t>.</w:t>
      </w:r>
    </w:p>
    <w:p w14:paraId="5E67DD47" w14:textId="77777777" w:rsidR="009B0259" w:rsidRPr="0044419E" w:rsidRDefault="00E8596E" w:rsidP="00D81E08">
      <w:pPr>
        <w:numPr>
          <w:ilvl w:val="0"/>
          <w:numId w:val="7"/>
        </w:numPr>
        <w:tabs>
          <w:tab w:val="clear" w:pos="1080"/>
        </w:tabs>
        <w:rPr>
          <w:rFonts w:ascii="Arial" w:hAnsi="Arial" w:cs="Arial"/>
          <w:sz w:val="22"/>
          <w:szCs w:val="22"/>
        </w:rPr>
      </w:pPr>
      <w:r w:rsidRPr="0044419E">
        <w:rPr>
          <w:rFonts w:ascii="Arial" w:hAnsi="Arial" w:cs="Arial"/>
          <w:sz w:val="22"/>
          <w:szCs w:val="22"/>
        </w:rPr>
        <w:t>MultiSport</w:t>
      </w:r>
      <w:r w:rsidR="009B0259" w:rsidRPr="0044419E">
        <w:rPr>
          <w:rFonts w:ascii="Arial" w:hAnsi="Arial" w:cs="Arial"/>
          <w:sz w:val="22"/>
          <w:szCs w:val="22"/>
        </w:rPr>
        <w:t>™ Basemat</w:t>
      </w:r>
      <w:r w:rsidR="009F5F1E" w:rsidRPr="0044419E">
        <w:rPr>
          <w:rFonts w:ascii="Arial" w:hAnsi="Arial" w:cs="Arial"/>
          <w:sz w:val="22"/>
          <w:szCs w:val="22"/>
        </w:rPr>
        <w:t xml:space="preserve"> (Shock-pad)</w:t>
      </w:r>
      <w:r w:rsidR="009B0259" w:rsidRPr="0044419E">
        <w:rPr>
          <w:rFonts w:ascii="Arial" w:hAnsi="Arial" w:cs="Arial"/>
          <w:sz w:val="22"/>
          <w:szCs w:val="22"/>
        </w:rPr>
        <w:t xml:space="preserve"> – Specially formulated prefabricated resilient basemat </w:t>
      </w:r>
      <w:r w:rsidR="00D7670F" w:rsidRPr="0044419E">
        <w:rPr>
          <w:rFonts w:ascii="Arial" w:hAnsi="Arial" w:cs="Arial"/>
          <w:sz w:val="22"/>
          <w:szCs w:val="22"/>
        </w:rPr>
        <w:t xml:space="preserve">Composed </w:t>
      </w:r>
      <w:r w:rsidR="009B0259" w:rsidRPr="0044419E">
        <w:rPr>
          <w:rFonts w:ascii="Arial" w:hAnsi="Arial" w:cs="Arial"/>
          <w:sz w:val="22"/>
          <w:szCs w:val="22"/>
        </w:rPr>
        <w:t>of recycled rubber and foam granules bound with MDI polyurethane</w:t>
      </w:r>
      <w:r w:rsidRPr="0044419E">
        <w:rPr>
          <w:rFonts w:ascii="Arial" w:hAnsi="Arial" w:cs="Arial"/>
          <w:sz w:val="22"/>
          <w:szCs w:val="22"/>
        </w:rPr>
        <w:t xml:space="preserve"> and</w:t>
      </w:r>
      <w:r w:rsidR="009B0259" w:rsidRPr="0044419E">
        <w:rPr>
          <w:rFonts w:ascii="Arial" w:hAnsi="Arial" w:cs="Arial"/>
          <w:sz w:val="22"/>
          <w:szCs w:val="22"/>
        </w:rPr>
        <w:t xml:space="preserve"> a cons</w:t>
      </w:r>
      <w:r w:rsidRPr="0044419E">
        <w:rPr>
          <w:rFonts w:ascii="Arial" w:hAnsi="Arial" w:cs="Arial"/>
          <w:sz w:val="22"/>
          <w:szCs w:val="22"/>
        </w:rPr>
        <w:t>istent</w:t>
      </w:r>
      <w:r w:rsidR="009B0259" w:rsidRPr="0044419E">
        <w:rPr>
          <w:rFonts w:ascii="Arial" w:hAnsi="Arial" w:cs="Arial"/>
          <w:sz w:val="22"/>
          <w:szCs w:val="22"/>
        </w:rPr>
        <w:t xml:space="preserve"> thickness.</w:t>
      </w:r>
    </w:p>
    <w:p w14:paraId="51A0E5F4" w14:textId="77777777" w:rsidR="009B0259" w:rsidRPr="0044419E" w:rsidRDefault="009B0259">
      <w:pPr>
        <w:numPr>
          <w:ilvl w:val="1"/>
          <w:numId w:val="7"/>
        </w:numPr>
        <w:tabs>
          <w:tab w:val="clear" w:pos="1800"/>
        </w:tabs>
        <w:ind w:left="1440"/>
        <w:rPr>
          <w:rFonts w:ascii="Arial" w:hAnsi="Arial" w:cs="Arial"/>
          <w:sz w:val="22"/>
          <w:szCs w:val="22"/>
        </w:rPr>
      </w:pPr>
      <w:r w:rsidRPr="0044419E">
        <w:rPr>
          <w:rFonts w:ascii="Arial" w:hAnsi="Arial" w:cs="Arial"/>
          <w:sz w:val="22"/>
          <w:szCs w:val="22"/>
        </w:rPr>
        <w:t xml:space="preserve">Basemat standard thickness – </w:t>
      </w:r>
      <w:r w:rsidR="00D81E08" w:rsidRPr="0044419E">
        <w:rPr>
          <w:rFonts w:ascii="Arial" w:hAnsi="Arial" w:cs="Arial"/>
          <w:sz w:val="22"/>
          <w:szCs w:val="22"/>
        </w:rPr>
        <w:t>7</w:t>
      </w:r>
      <w:r w:rsidRPr="0044419E">
        <w:rPr>
          <w:rFonts w:ascii="Arial" w:hAnsi="Arial" w:cs="Arial"/>
          <w:sz w:val="22"/>
          <w:szCs w:val="22"/>
        </w:rPr>
        <w:t>mm</w:t>
      </w:r>
      <w:r w:rsidR="007F7FD0" w:rsidRPr="0044419E">
        <w:rPr>
          <w:rFonts w:ascii="Arial" w:hAnsi="Arial" w:cs="Arial"/>
          <w:sz w:val="22"/>
          <w:szCs w:val="22"/>
        </w:rPr>
        <w:t xml:space="preserve"> </w:t>
      </w:r>
    </w:p>
    <w:p w14:paraId="24A29078" w14:textId="77777777" w:rsidR="009B0259" w:rsidRPr="0044419E" w:rsidRDefault="009B0259" w:rsidP="001879A1">
      <w:pPr>
        <w:numPr>
          <w:ilvl w:val="2"/>
          <w:numId w:val="7"/>
        </w:numPr>
        <w:rPr>
          <w:rFonts w:ascii="Arial" w:hAnsi="Arial" w:cs="Arial"/>
          <w:sz w:val="22"/>
          <w:szCs w:val="22"/>
        </w:rPr>
      </w:pPr>
      <w:r w:rsidRPr="0044419E">
        <w:rPr>
          <w:rFonts w:ascii="Arial" w:hAnsi="Arial" w:cs="Arial"/>
          <w:i/>
          <w:sz w:val="22"/>
          <w:szCs w:val="22"/>
        </w:rPr>
        <w:tab/>
      </w:r>
      <w:r w:rsidRPr="0044419E">
        <w:rPr>
          <w:rFonts w:ascii="Arial" w:hAnsi="Arial" w:cs="Arial"/>
          <w:sz w:val="22"/>
          <w:szCs w:val="22"/>
        </w:rPr>
        <w:t>Optiona</w:t>
      </w:r>
      <w:r w:rsidR="005339EC" w:rsidRPr="0044419E">
        <w:rPr>
          <w:rFonts w:ascii="Arial" w:hAnsi="Arial" w:cs="Arial"/>
          <w:sz w:val="22"/>
          <w:szCs w:val="22"/>
        </w:rPr>
        <w:t>l</w:t>
      </w:r>
      <w:r w:rsidRPr="0044419E">
        <w:rPr>
          <w:rFonts w:ascii="Arial" w:hAnsi="Arial" w:cs="Arial"/>
          <w:sz w:val="22"/>
          <w:szCs w:val="22"/>
        </w:rPr>
        <w:t xml:space="preserve"> thicknesses</w:t>
      </w:r>
    </w:p>
    <w:p w14:paraId="0B8D025F" w14:textId="77777777" w:rsidR="009B0259" w:rsidRPr="0044419E" w:rsidRDefault="009B0259" w:rsidP="001879A1">
      <w:pPr>
        <w:ind w:left="2160" w:firstLine="720"/>
        <w:rPr>
          <w:rFonts w:ascii="Arial" w:hAnsi="Arial" w:cs="Arial"/>
          <w:sz w:val="22"/>
          <w:szCs w:val="22"/>
        </w:rPr>
      </w:pPr>
      <w:r w:rsidRPr="0044419E">
        <w:rPr>
          <w:rFonts w:ascii="Arial" w:hAnsi="Arial" w:cs="Arial"/>
          <w:sz w:val="22"/>
          <w:szCs w:val="22"/>
        </w:rPr>
        <w:t xml:space="preserve">4mm, </w:t>
      </w:r>
      <w:r w:rsidR="00D81E08" w:rsidRPr="0044419E">
        <w:rPr>
          <w:rFonts w:ascii="Arial" w:hAnsi="Arial" w:cs="Arial"/>
          <w:sz w:val="22"/>
          <w:szCs w:val="22"/>
        </w:rPr>
        <w:t>6</w:t>
      </w:r>
      <w:r w:rsidRPr="0044419E">
        <w:rPr>
          <w:rFonts w:ascii="Arial" w:hAnsi="Arial" w:cs="Arial"/>
          <w:sz w:val="22"/>
          <w:szCs w:val="22"/>
        </w:rPr>
        <w:t>mm, 9mm</w:t>
      </w:r>
      <w:r w:rsidRPr="0044419E">
        <w:rPr>
          <w:rFonts w:ascii="Arial" w:hAnsi="Arial" w:cs="Arial"/>
          <w:i/>
          <w:sz w:val="22"/>
          <w:szCs w:val="22"/>
        </w:rPr>
        <w:t xml:space="preserve"> </w:t>
      </w:r>
    </w:p>
    <w:p w14:paraId="3BA0A185" w14:textId="77777777" w:rsidR="009B0259" w:rsidRPr="0044419E" w:rsidRDefault="005339EC">
      <w:pPr>
        <w:pStyle w:val="QuickA"/>
        <w:numPr>
          <w:ilvl w:val="0"/>
          <w:numId w:val="0"/>
        </w:numPr>
        <w:ind w:left="1080" w:hanging="360"/>
        <w:rPr>
          <w:rFonts w:cs="Arial"/>
          <w:snapToGrid/>
          <w:sz w:val="22"/>
          <w:szCs w:val="22"/>
        </w:rPr>
      </w:pPr>
      <w:r w:rsidRPr="0044419E">
        <w:rPr>
          <w:rFonts w:cs="Arial"/>
          <w:snapToGrid/>
          <w:sz w:val="22"/>
          <w:szCs w:val="22"/>
        </w:rPr>
        <w:t>E</w:t>
      </w:r>
      <w:r w:rsidR="009B0259" w:rsidRPr="0044419E">
        <w:rPr>
          <w:rFonts w:cs="Arial"/>
          <w:snapToGrid/>
          <w:sz w:val="22"/>
          <w:szCs w:val="22"/>
        </w:rPr>
        <w:t>.</w:t>
      </w:r>
      <w:r w:rsidR="009B0259" w:rsidRPr="0044419E">
        <w:rPr>
          <w:rFonts w:cs="Arial"/>
          <w:snapToGrid/>
          <w:sz w:val="22"/>
          <w:szCs w:val="22"/>
        </w:rPr>
        <w:tab/>
      </w:r>
      <w:r w:rsidR="009F5F1E" w:rsidRPr="0044419E">
        <w:rPr>
          <w:rFonts w:cs="Arial"/>
          <w:snapToGrid/>
          <w:sz w:val="22"/>
          <w:szCs w:val="22"/>
        </w:rPr>
        <w:t>MultiSport</w:t>
      </w:r>
      <w:r w:rsidR="009B0259" w:rsidRPr="0044419E">
        <w:rPr>
          <w:rFonts w:cs="Arial"/>
          <w:snapToGrid/>
          <w:sz w:val="22"/>
          <w:szCs w:val="22"/>
        </w:rPr>
        <w:t xml:space="preserve">™ </w:t>
      </w:r>
      <w:r w:rsidR="009F5F1E" w:rsidRPr="0044419E">
        <w:rPr>
          <w:rFonts w:cs="Arial"/>
          <w:snapToGrid/>
          <w:sz w:val="22"/>
          <w:szCs w:val="22"/>
        </w:rPr>
        <w:t>Seal</w:t>
      </w:r>
      <w:r w:rsidR="009B0259" w:rsidRPr="0044419E">
        <w:rPr>
          <w:rFonts w:cs="Arial"/>
          <w:snapToGrid/>
          <w:sz w:val="22"/>
          <w:szCs w:val="22"/>
        </w:rPr>
        <w:t xml:space="preserve"> Coat – Two-component, thixotropic polyurethane compound.</w:t>
      </w:r>
    </w:p>
    <w:p w14:paraId="1C614F33" w14:textId="77777777" w:rsidR="009B0259" w:rsidRPr="0044419E" w:rsidRDefault="005339EC">
      <w:pPr>
        <w:ind w:left="1080" w:hanging="360"/>
        <w:rPr>
          <w:rFonts w:ascii="Arial" w:hAnsi="Arial" w:cs="Arial"/>
          <w:sz w:val="22"/>
          <w:szCs w:val="22"/>
        </w:rPr>
      </w:pPr>
      <w:r w:rsidRPr="0044419E">
        <w:rPr>
          <w:rFonts w:ascii="Arial" w:hAnsi="Arial" w:cs="Arial"/>
          <w:sz w:val="22"/>
          <w:szCs w:val="22"/>
        </w:rPr>
        <w:t>F</w:t>
      </w:r>
      <w:r w:rsidR="009B0259" w:rsidRPr="0044419E">
        <w:rPr>
          <w:rFonts w:ascii="Arial" w:hAnsi="Arial" w:cs="Arial"/>
          <w:sz w:val="22"/>
          <w:szCs w:val="22"/>
        </w:rPr>
        <w:t>.</w:t>
      </w:r>
      <w:r w:rsidR="009B0259" w:rsidRPr="0044419E">
        <w:rPr>
          <w:rFonts w:ascii="Arial" w:hAnsi="Arial" w:cs="Arial"/>
          <w:sz w:val="22"/>
          <w:szCs w:val="22"/>
        </w:rPr>
        <w:tab/>
      </w:r>
      <w:r w:rsidR="009F5F1E" w:rsidRPr="0044419E">
        <w:rPr>
          <w:rFonts w:ascii="Arial" w:hAnsi="Arial" w:cs="Arial"/>
          <w:sz w:val="22"/>
          <w:szCs w:val="22"/>
        </w:rPr>
        <w:t>MultiSport</w:t>
      </w:r>
      <w:r w:rsidR="009B0259" w:rsidRPr="0044419E">
        <w:rPr>
          <w:rFonts w:ascii="Arial" w:hAnsi="Arial" w:cs="Arial"/>
          <w:sz w:val="22"/>
          <w:szCs w:val="22"/>
        </w:rPr>
        <w:t>™ Wear Coat – Two-component, pigmented, seamless self-leveling polyurethane.</w:t>
      </w:r>
    </w:p>
    <w:p w14:paraId="5C280FDF" w14:textId="77777777" w:rsidR="00E8538C" w:rsidRPr="0044419E" w:rsidRDefault="009F5F1E" w:rsidP="00E8538C">
      <w:pPr>
        <w:ind w:left="1440" w:hanging="360"/>
        <w:rPr>
          <w:rFonts w:ascii="Arial" w:hAnsi="Arial" w:cs="Arial"/>
          <w:sz w:val="22"/>
          <w:szCs w:val="22"/>
        </w:rPr>
      </w:pPr>
      <w:r w:rsidRPr="0044419E">
        <w:rPr>
          <w:rFonts w:ascii="Arial" w:hAnsi="Arial" w:cs="Arial"/>
          <w:sz w:val="22"/>
          <w:szCs w:val="22"/>
        </w:rPr>
        <w:t xml:space="preserve">1. </w:t>
      </w:r>
      <w:r w:rsidR="009B0259" w:rsidRPr="0044419E">
        <w:rPr>
          <w:rFonts w:ascii="Arial" w:hAnsi="Arial" w:cs="Arial"/>
          <w:sz w:val="22"/>
          <w:szCs w:val="22"/>
        </w:rPr>
        <w:t xml:space="preserve">Total thickness – </w:t>
      </w:r>
      <w:r w:rsidRPr="0044419E">
        <w:rPr>
          <w:rFonts w:ascii="Arial" w:hAnsi="Arial" w:cs="Arial"/>
          <w:sz w:val="22"/>
          <w:szCs w:val="22"/>
        </w:rPr>
        <w:t>2 mm</w:t>
      </w:r>
      <w:r w:rsidR="009B0259" w:rsidRPr="0044419E">
        <w:rPr>
          <w:rFonts w:ascii="Arial" w:hAnsi="Arial" w:cs="Arial"/>
          <w:sz w:val="22"/>
          <w:szCs w:val="22"/>
        </w:rPr>
        <w:t xml:space="preserve"> </w:t>
      </w:r>
      <w:r w:rsidRPr="0044419E">
        <w:rPr>
          <w:rFonts w:ascii="Arial" w:hAnsi="Arial" w:cs="Arial"/>
          <w:sz w:val="22"/>
          <w:szCs w:val="22"/>
        </w:rPr>
        <w:t xml:space="preserve">average </w:t>
      </w:r>
      <w:r w:rsidR="009B0259" w:rsidRPr="0044419E">
        <w:rPr>
          <w:rFonts w:ascii="Arial" w:hAnsi="Arial" w:cs="Arial"/>
          <w:sz w:val="22"/>
          <w:szCs w:val="22"/>
        </w:rPr>
        <w:t>throughout the floor.</w:t>
      </w:r>
    </w:p>
    <w:p w14:paraId="07F5CEA2" w14:textId="77777777" w:rsidR="009F5F1E" w:rsidRPr="0044419E" w:rsidRDefault="005339EC">
      <w:pPr>
        <w:ind w:left="1080" w:hanging="360"/>
        <w:rPr>
          <w:rFonts w:ascii="Arial" w:hAnsi="Arial" w:cs="Arial"/>
          <w:sz w:val="22"/>
          <w:szCs w:val="22"/>
        </w:rPr>
      </w:pPr>
      <w:r w:rsidRPr="0044419E">
        <w:rPr>
          <w:rFonts w:ascii="Arial" w:hAnsi="Arial" w:cs="Arial"/>
          <w:sz w:val="22"/>
          <w:szCs w:val="22"/>
        </w:rPr>
        <w:t>G</w:t>
      </w:r>
      <w:r w:rsidR="009B0259" w:rsidRPr="0044419E">
        <w:rPr>
          <w:rFonts w:ascii="Arial" w:hAnsi="Arial" w:cs="Arial"/>
          <w:sz w:val="22"/>
          <w:szCs w:val="22"/>
        </w:rPr>
        <w:t>.</w:t>
      </w:r>
      <w:r w:rsidR="009B0259" w:rsidRPr="0044419E">
        <w:rPr>
          <w:rFonts w:ascii="Arial" w:hAnsi="Arial" w:cs="Arial"/>
          <w:sz w:val="22"/>
          <w:szCs w:val="22"/>
        </w:rPr>
        <w:tab/>
      </w:r>
      <w:r w:rsidR="009F5F1E" w:rsidRPr="0044419E">
        <w:rPr>
          <w:rFonts w:ascii="Arial" w:hAnsi="Arial" w:cs="Arial"/>
          <w:sz w:val="22"/>
          <w:szCs w:val="22"/>
        </w:rPr>
        <w:t>MultiSport</w:t>
      </w:r>
      <w:r w:rsidR="009F1D31" w:rsidRPr="0044419E">
        <w:rPr>
          <w:rFonts w:ascii="Arial" w:hAnsi="Arial" w:cs="Arial"/>
          <w:sz w:val="22"/>
          <w:szCs w:val="22"/>
        </w:rPr>
        <w:t xml:space="preserve">™ </w:t>
      </w:r>
      <w:r w:rsidR="009F5F1E" w:rsidRPr="0044419E">
        <w:rPr>
          <w:rFonts w:ascii="Arial" w:hAnsi="Arial" w:cs="Arial"/>
          <w:sz w:val="22"/>
          <w:szCs w:val="22"/>
        </w:rPr>
        <w:t>Topcoat</w:t>
      </w:r>
      <w:r w:rsidR="009F1D31" w:rsidRPr="0044419E">
        <w:rPr>
          <w:rFonts w:ascii="Arial" w:hAnsi="Arial" w:cs="Arial"/>
          <w:sz w:val="22"/>
          <w:szCs w:val="22"/>
        </w:rPr>
        <w:t xml:space="preserve"> (matte finish) – Three-component waterb</w:t>
      </w:r>
      <w:r w:rsidR="00221FA4" w:rsidRPr="0044419E">
        <w:rPr>
          <w:rFonts w:ascii="Arial" w:hAnsi="Arial" w:cs="Arial"/>
          <w:sz w:val="22"/>
          <w:szCs w:val="22"/>
        </w:rPr>
        <w:t>orne</w:t>
      </w:r>
      <w:r w:rsidR="009F1D31" w:rsidRPr="0044419E">
        <w:rPr>
          <w:rFonts w:ascii="Arial" w:hAnsi="Arial" w:cs="Arial"/>
          <w:sz w:val="22"/>
          <w:szCs w:val="22"/>
        </w:rPr>
        <w:t xml:space="preserve"> </w:t>
      </w:r>
      <w:r w:rsidR="009B0259" w:rsidRPr="0044419E">
        <w:rPr>
          <w:rFonts w:ascii="Arial" w:hAnsi="Arial" w:cs="Arial"/>
          <w:sz w:val="22"/>
          <w:szCs w:val="22"/>
        </w:rPr>
        <w:t>urethane</w:t>
      </w:r>
      <w:r w:rsidR="009F1D31" w:rsidRPr="0044419E">
        <w:rPr>
          <w:rFonts w:ascii="Arial" w:hAnsi="Arial" w:cs="Arial"/>
          <w:sz w:val="22"/>
          <w:szCs w:val="22"/>
        </w:rPr>
        <w:t xml:space="preserve">.  </w:t>
      </w:r>
    </w:p>
    <w:p w14:paraId="7C04D08C" w14:textId="77777777" w:rsidR="009B0259" w:rsidRPr="0044419E" w:rsidRDefault="009F5F1E" w:rsidP="009F5F1E">
      <w:pPr>
        <w:ind w:left="1080"/>
        <w:rPr>
          <w:rFonts w:ascii="Arial" w:hAnsi="Arial" w:cs="Arial"/>
          <w:sz w:val="22"/>
          <w:szCs w:val="22"/>
        </w:rPr>
      </w:pPr>
      <w:r w:rsidRPr="0044419E">
        <w:rPr>
          <w:rFonts w:ascii="Arial" w:hAnsi="Arial" w:cs="Arial"/>
          <w:sz w:val="22"/>
          <w:szCs w:val="22"/>
        </w:rPr>
        <w:t xml:space="preserve">1. </w:t>
      </w:r>
      <w:r w:rsidR="009F1D31" w:rsidRPr="0044419E">
        <w:rPr>
          <w:rFonts w:ascii="Arial" w:hAnsi="Arial" w:cs="Arial"/>
          <w:sz w:val="22"/>
          <w:szCs w:val="22"/>
        </w:rPr>
        <w:t xml:space="preserve">Select from </w:t>
      </w:r>
      <w:r w:rsidR="009B0259" w:rsidRPr="0044419E">
        <w:rPr>
          <w:rFonts w:ascii="Arial" w:hAnsi="Arial" w:cs="Arial"/>
          <w:sz w:val="22"/>
          <w:szCs w:val="22"/>
        </w:rPr>
        <w:t>standard colors.</w:t>
      </w:r>
    </w:p>
    <w:p w14:paraId="5FC197CC" w14:textId="77777777" w:rsidR="00221FA4" w:rsidRPr="0044419E" w:rsidRDefault="005339EC">
      <w:pPr>
        <w:ind w:left="1080" w:hanging="360"/>
        <w:rPr>
          <w:rFonts w:ascii="Arial" w:hAnsi="Arial" w:cs="Arial"/>
          <w:sz w:val="22"/>
          <w:szCs w:val="22"/>
        </w:rPr>
      </w:pPr>
      <w:r w:rsidRPr="0044419E">
        <w:rPr>
          <w:rFonts w:ascii="Arial" w:hAnsi="Arial" w:cs="Arial"/>
          <w:sz w:val="22"/>
          <w:szCs w:val="22"/>
        </w:rPr>
        <w:t>H</w:t>
      </w:r>
      <w:r w:rsidR="009B0259" w:rsidRPr="0044419E">
        <w:rPr>
          <w:rFonts w:ascii="Arial" w:hAnsi="Arial" w:cs="Arial"/>
          <w:sz w:val="22"/>
          <w:szCs w:val="22"/>
        </w:rPr>
        <w:t>.</w:t>
      </w:r>
      <w:r w:rsidR="009B0259" w:rsidRPr="0044419E">
        <w:rPr>
          <w:rFonts w:ascii="Arial" w:hAnsi="Arial" w:cs="Arial"/>
          <w:sz w:val="22"/>
          <w:szCs w:val="22"/>
        </w:rPr>
        <w:tab/>
      </w:r>
      <w:r w:rsidR="009F5F1E" w:rsidRPr="0044419E">
        <w:rPr>
          <w:rFonts w:ascii="Arial" w:hAnsi="Arial" w:cs="Arial"/>
          <w:sz w:val="22"/>
          <w:szCs w:val="22"/>
        </w:rPr>
        <w:t>MultiSport</w:t>
      </w:r>
      <w:r w:rsidR="009B0259" w:rsidRPr="0044419E">
        <w:rPr>
          <w:rFonts w:ascii="Arial" w:hAnsi="Arial" w:cs="Arial"/>
          <w:sz w:val="22"/>
          <w:szCs w:val="22"/>
        </w:rPr>
        <w:t xml:space="preserve">™ Game Line Paint – </w:t>
      </w:r>
      <w:r w:rsidR="00E03940" w:rsidRPr="0044419E">
        <w:rPr>
          <w:rFonts w:ascii="Arial" w:hAnsi="Arial" w:cs="Arial"/>
          <w:sz w:val="22"/>
          <w:szCs w:val="22"/>
        </w:rPr>
        <w:t>Three-</w:t>
      </w:r>
      <w:r w:rsidR="009B0259" w:rsidRPr="0044419E">
        <w:rPr>
          <w:rFonts w:ascii="Arial" w:hAnsi="Arial" w:cs="Arial"/>
          <w:sz w:val="22"/>
          <w:szCs w:val="22"/>
        </w:rPr>
        <w:t xml:space="preserve">component </w:t>
      </w:r>
      <w:r w:rsidR="00E03940" w:rsidRPr="0044419E">
        <w:rPr>
          <w:rFonts w:ascii="Arial" w:hAnsi="Arial" w:cs="Arial"/>
          <w:sz w:val="22"/>
          <w:szCs w:val="22"/>
        </w:rPr>
        <w:t>water-based urethane</w:t>
      </w:r>
      <w:r w:rsidR="009B0259" w:rsidRPr="0044419E">
        <w:rPr>
          <w:rFonts w:ascii="Arial" w:hAnsi="Arial" w:cs="Arial"/>
          <w:sz w:val="22"/>
          <w:szCs w:val="22"/>
        </w:rPr>
        <w:t xml:space="preserve">.  </w:t>
      </w:r>
    </w:p>
    <w:p w14:paraId="20E96093" w14:textId="77777777" w:rsidR="009B0259" w:rsidRPr="0044419E" w:rsidRDefault="00221FA4" w:rsidP="00221FA4">
      <w:pPr>
        <w:ind w:left="1080"/>
        <w:rPr>
          <w:rFonts w:ascii="Arial" w:hAnsi="Arial" w:cs="Arial"/>
          <w:sz w:val="22"/>
          <w:szCs w:val="22"/>
        </w:rPr>
      </w:pPr>
      <w:r w:rsidRPr="0044419E">
        <w:rPr>
          <w:rFonts w:ascii="Arial" w:hAnsi="Arial" w:cs="Arial"/>
          <w:sz w:val="22"/>
          <w:szCs w:val="22"/>
        </w:rPr>
        <w:t xml:space="preserve">1. </w:t>
      </w:r>
      <w:r w:rsidR="009B0259" w:rsidRPr="0044419E">
        <w:rPr>
          <w:rFonts w:ascii="Arial" w:hAnsi="Arial" w:cs="Arial"/>
          <w:sz w:val="22"/>
          <w:szCs w:val="22"/>
        </w:rPr>
        <w:t>Select from standard colors.</w:t>
      </w:r>
    </w:p>
    <w:p w14:paraId="342ABDB9" w14:textId="09B34FE7" w:rsidR="009B0259" w:rsidRDefault="005339EC">
      <w:pPr>
        <w:pStyle w:val="QuickA"/>
        <w:numPr>
          <w:ilvl w:val="0"/>
          <w:numId w:val="0"/>
        </w:numPr>
        <w:ind w:left="1080" w:hanging="360"/>
        <w:rPr>
          <w:rFonts w:cs="Arial"/>
          <w:snapToGrid/>
          <w:sz w:val="22"/>
          <w:szCs w:val="22"/>
        </w:rPr>
      </w:pPr>
      <w:r w:rsidRPr="0044419E">
        <w:rPr>
          <w:rFonts w:cs="Arial"/>
          <w:snapToGrid/>
          <w:sz w:val="22"/>
          <w:szCs w:val="22"/>
        </w:rPr>
        <w:t>I</w:t>
      </w:r>
      <w:r w:rsidR="009B0259" w:rsidRPr="0044419E">
        <w:rPr>
          <w:rFonts w:cs="Arial"/>
          <w:snapToGrid/>
          <w:sz w:val="22"/>
          <w:szCs w:val="22"/>
        </w:rPr>
        <w:t>.</w:t>
      </w:r>
      <w:r w:rsidR="009B0259" w:rsidRPr="0044419E">
        <w:rPr>
          <w:rFonts w:cs="Arial"/>
          <w:snapToGrid/>
          <w:sz w:val="22"/>
          <w:szCs w:val="22"/>
        </w:rPr>
        <w:tab/>
        <w:t xml:space="preserve">Optional Base </w:t>
      </w:r>
      <w:r w:rsidR="009B0259" w:rsidRPr="0044419E">
        <w:rPr>
          <w:rFonts w:cs="Arial"/>
          <w:b/>
          <w:i/>
          <w:snapToGrid/>
          <w:sz w:val="22"/>
          <w:szCs w:val="22"/>
        </w:rPr>
        <w:t>(specify or delete)</w:t>
      </w:r>
      <w:r w:rsidR="009B0259" w:rsidRPr="0044419E">
        <w:rPr>
          <w:rFonts w:cs="Arial"/>
          <w:snapToGrid/>
          <w:sz w:val="22"/>
          <w:szCs w:val="22"/>
        </w:rPr>
        <w:t xml:space="preserve"> – Vinyl</w:t>
      </w:r>
      <w:r w:rsidR="00221FA4" w:rsidRPr="0044419E">
        <w:rPr>
          <w:rFonts w:cs="Arial"/>
          <w:snapToGrid/>
          <w:sz w:val="22"/>
          <w:szCs w:val="22"/>
        </w:rPr>
        <w:t xml:space="preserve">/Rubber </w:t>
      </w:r>
      <w:r w:rsidR="009B0259" w:rsidRPr="0044419E">
        <w:rPr>
          <w:rFonts w:cs="Arial"/>
          <w:snapToGrid/>
          <w:sz w:val="22"/>
          <w:szCs w:val="22"/>
        </w:rPr>
        <w:t>wall base 4” high.  Select from standard colors.</w:t>
      </w:r>
    </w:p>
    <w:p w14:paraId="3F0D133B" w14:textId="63B9BEC3" w:rsidR="0056163E" w:rsidRDefault="0056163E">
      <w:pPr>
        <w:pStyle w:val="QuickA"/>
        <w:numPr>
          <w:ilvl w:val="0"/>
          <w:numId w:val="0"/>
        </w:numPr>
        <w:ind w:left="1080" w:hanging="360"/>
        <w:rPr>
          <w:rFonts w:cs="Arial"/>
          <w:snapToGrid/>
          <w:sz w:val="22"/>
          <w:szCs w:val="22"/>
        </w:rPr>
      </w:pPr>
    </w:p>
    <w:p w14:paraId="67D829C3" w14:textId="77777777" w:rsidR="00472FA1" w:rsidRPr="0044419E" w:rsidRDefault="00472FA1">
      <w:pPr>
        <w:pStyle w:val="QuickA"/>
        <w:numPr>
          <w:ilvl w:val="0"/>
          <w:numId w:val="0"/>
        </w:numPr>
        <w:ind w:left="1080" w:hanging="360"/>
        <w:rPr>
          <w:rFonts w:cs="Arial"/>
          <w:snapToGrid/>
          <w:sz w:val="22"/>
          <w:szCs w:val="22"/>
        </w:rPr>
      </w:pPr>
    </w:p>
    <w:p w14:paraId="66BD1F46" w14:textId="77777777" w:rsidR="009B0259" w:rsidRPr="0044419E" w:rsidRDefault="009B0259">
      <w:pPr>
        <w:rPr>
          <w:rFonts w:ascii="Arial" w:hAnsi="Arial" w:cs="Arial"/>
          <w:b/>
          <w:sz w:val="22"/>
          <w:szCs w:val="22"/>
          <w:u w:val="single"/>
        </w:rPr>
      </w:pPr>
    </w:p>
    <w:p w14:paraId="00659BB2" w14:textId="7E1C7786" w:rsidR="009B0259" w:rsidRPr="0056163E" w:rsidRDefault="009B0259" w:rsidP="0056163E">
      <w:pPr>
        <w:pStyle w:val="Heading1"/>
        <w:tabs>
          <w:tab w:val="center" w:pos="2854"/>
          <w:tab w:val="center" w:pos="3574"/>
        </w:tabs>
        <w:ind w:left="0" w:firstLine="0"/>
        <w:rPr>
          <w:sz w:val="24"/>
        </w:rPr>
      </w:pPr>
      <w:r w:rsidRPr="0056163E">
        <w:rPr>
          <w:sz w:val="24"/>
        </w:rPr>
        <w:lastRenderedPageBreak/>
        <w:t>PART 3</w:t>
      </w:r>
      <w:r w:rsidR="0056163E">
        <w:rPr>
          <w:sz w:val="24"/>
        </w:rPr>
        <w:t>.0</w:t>
      </w:r>
      <w:r w:rsidRPr="0056163E">
        <w:rPr>
          <w:sz w:val="24"/>
        </w:rPr>
        <w:t xml:space="preserve"> </w:t>
      </w:r>
      <w:r w:rsidR="003B1C85" w:rsidRPr="0056163E">
        <w:rPr>
          <w:sz w:val="24"/>
        </w:rPr>
        <w:t>–</w:t>
      </w:r>
      <w:r w:rsidRPr="0056163E">
        <w:rPr>
          <w:sz w:val="24"/>
        </w:rPr>
        <w:t xml:space="preserve"> EXECUTION</w:t>
      </w:r>
      <w:r w:rsidR="003B1C85" w:rsidRPr="0056163E">
        <w:rPr>
          <w:sz w:val="24"/>
        </w:rPr>
        <w:t xml:space="preserve"> </w:t>
      </w:r>
    </w:p>
    <w:p w14:paraId="5512B848" w14:textId="77777777" w:rsidR="009B0259" w:rsidRPr="0044419E" w:rsidRDefault="009B0259">
      <w:pPr>
        <w:rPr>
          <w:rFonts w:ascii="Arial" w:hAnsi="Arial" w:cs="Arial"/>
          <w:sz w:val="22"/>
          <w:szCs w:val="22"/>
        </w:rPr>
      </w:pPr>
    </w:p>
    <w:p w14:paraId="4A3479F9" w14:textId="77777777" w:rsidR="009B0259" w:rsidRPr="00A94FC2" w:rsidRDefault="009B0259">
      <w:pPr>
        <w:ind w:left="720" w:hanging="720"/>
        <w:rPr>
          <w:rFonts w:ascii="Arial" w:hAnsi="Arial" w:cs="Arial"/>
          <w:bCs/>
          <w:sz w:val="22"/>
          <w:szCs w:val="22"/>
        </w:rPr>
      </w:pPr>
      <w:r w:rsidRPr="00A94FC2">
        <w:rPr>
          <w:rFonts w:ascii="Arial" w:hAnsi="Arial" w:cs="Arial"/>
          <w:bCs/>
          <w:sz w:val="22"/>
          <w:szCs w:val="22"/>
        </w:rPr>
        <w:t>3.1</w:t>
      </w:r>
      <w:r w:rsidRPr="00A94FC2">
        <w:rPr>
          <w:rFonts w:ascii="Arial" w:hAnsi="Arial" w:cs="Arial"/>
          <w:bCs/>
          <w:sz w:val="22"/>
          <w:szCs w:val="22"/>
        </w:rPr>
        <w:tab/>
        <w:t>INSPECTION</w:t>
      </w:r>
    </w:p>
    <w:p w14:paraId="5A38292F" w14:textId="77777777" w:rsidR="00D936DF" w:rsidRPr="0044419E" w:rsidRDefault="00D936DF">
      <w:pPr>
        <w:numPr>
          <w:ilvl w:val="0"/>
          <w:numId w:val="8"/>
        </w:numPr>
        <w:rPr>
          <w:rFonts w:ascii="Arial" w:hAnsi="Arial" w:cs="Arial"/>
          <w:sz w:val="22"/>
          <w:szCs w:val="22"/>
        </w:rPr>
      </w:pPr>
      <w:r w:rsidRPr="0044419E">
        <w:rPr>
          <w:rFonts w:ascii="Arial" w:hAnsi="Arial" w:cs="Arial"/>
          <w:sz w:val="22"/>
          <w:szCs w:val="22"/>
        </w:rPr>
        <w:t>Prior to inspection the area to receive MultiSport shall be free from all construction materials and the concrete slab shall be broom cleaned by the general contractor.</w:t>
      </w:r>
    </w:p>
    <w:p w14:paraId="3790E736" w14:textId="77777777" w:rsidR="00CC152F" w:rsidRPr="0044419E" w:rsidRDefault="00D936DF" w:rsidP="00D936DF">
      <w:pPr>
        <w:numPr>
          <w:ilvl w:val="0"/>
          <w:numId w:val="18"/>
        </w:numPr>
        <w:rPr>
          <w:rFonts w:ascii="Arial" w:hAnsi="Arial" w:cs="Arial"/>
          <w:sz w:val="22"/>
          <w:szCs w:val="22"/>
        </w:rPr>
      </w:pPr>
      <w:r w:rsidRPr="0044419E">
        <w:rPr>
          <w:rFonts w:ascii="Arial" w:hAnsi="Arial" w:cs="Arial"/>
          <w:sz w:val="22"/>
          <w:szCs w:val="22"/>
        </w:rPr>
        <w:t xml:space="preserve">Concrete </w:t>
      </w:r>
      <w:r w:rsidR="009B0259" w:rsidRPr="0044419E">
        <w:rPr>
          <w:rFonts w:ascii="Arial" w:hAnsi="Arial" w:cs="Arial"/>
          <w:sz w:val="22"/>
          <w:szCs w:val="22"/>
        </w:rPr>
        <w:t>flatness and levelness</w:t>
      </w:r>
      <w:r w:rsidR="00CC152F" w:rsidRPr="0044419E">
        <w:rPr>
          <w:rFonts w:ascii="Arial" w:hAnsi="Arial" w:cs="Arial"/>
          <w:sz w:val="22"/>
          <w:szCs w:val="22"/>
        </w:rPr>
        <w:t>:</w:t>
      </w:r>
      <w:r w:rsidRPr="0044419E">
        <w:rPr>
          <w:rFonts w:ascii="Arial" w:hAnsi="Arial" w:cs="Arial"/>
          <w:sz w:val="22"/>
          <w:szCs w:val="22"/>
        </w:rPr>
        <w:t xml:space="preserve"> no deviations </w:t>
      </w:r>
      <w:proofErr w:type="gramStart"/>
      <w:r w:rsidRPr="0044419E">
        <w:rPr>
          <w:rFonts w:ascii="Arial" w:hAnsi="Arial" w:cs="Arial"/>
          <w:sz w:val="22"/>
          <w:szCs w:val="22"/>
        </w:rPr>
        <w:t>in excess of</w:t>
      </w:r>
      <w:proofErr w:type="gramEnd"/>
      <w:r w:rsidRPr="0044419E">
        <w:rPr>
          <w:rFonts w:ascii="Arial" w:hAnsi="Arial" w:cs="Arial"/>
          <w:sz w:val="22"/>
          <w:szCs w:val="22"/>
        </w:rPr>
        <w:t xml:space="preserve"> 1/8” when checked with a 10-foot straightedge</w:t>
      </w:r>
      <w:r w:rsidR="009B0259" w:rsidRPr="0044419E">
        <w:rPr>
          <w:rFonts w:ascii="Arial" w:hAnsi="Arial" w:cs="Arial"/>
          <w:sz w:val="22"/>
          <w:szCs w:val="22"/>
        </w:rPr>
        <w:t>.  Report any discrepancies to the general contractor</w:t>
      </w:r>
      <w:r w:rsidR="00CC152F" w:rsidRPr="0044419E">
        <w:rPr>
          <w:rFonts w:ascii="Arial" w:hAnsi="Arial" w:cs="Arial"/>
          <w:sz w:val="22"/>
          <w:szCs w:val="22"/>
        </w:rPr>
        <w:t>.</w:t>
      </w:r>
    </w:p>
    <w:p w14:paraId="4D02D51D" w14:textId="77777777" w:rsidR="009B0259" w:rsidRPr="0044419E" w:rsidRDefault="00CC152F" w:rsidP="00CC152F">
      <w:pPr>
        <w:numPr>
          <w:ilvl w:val="0"/>
          <w:numId w:val="19"/>
        </w:numPr>
        <w:rPr>
          <w:rFonts w:ascii="Arial" w:hAnsi="Arial" w:cs="Arial"/>
          <w:sz w:val="22"/>
          <w:szCs w:val="22"/>
        </w:rPr>
      </w:pPr>
      <w:r w:rsidRPr="0044419E">
        <w:rPr>
          <w:rFonts w:ascii="Arial" w:hAnsi="Arial" w:cs="Arial"/>
          <w:sz w:val="22"/>
          <w:szCs w:val="22"/>
        </w:rPr>
        <w:t>It shall be the responsibility of the General Contractor to grind high spots and fill low spots with an approved Portland Based Patching Compound to bring the slab within tolerance.</w:t>
      </w:r>
    </w:p>
    <w:p w14:paraId="00B692DB" w14:textId="77777777" w:rsidR="00E41C1E" w:rsidRPr="0044419E" w:rsidRDefault="00CC152F" w:rsidP="00E41C1E">
      <w:pPr>
        <w:pStyle w:val="QuickA"/>
        <w:numPr>
          <w:ilvl w:val="0"/>
          <w:numId w:val="19"/>
        </w:numPr>
        <w:rPr>
          <w:rFonts w:cs="Arial"/>
          <w:snapToGrid/>
          <w:sz w:val="22"/>
          <w:szCs w:val="22"/>
        </w:rPr>
      </w:pPr>
      <w:r w:rsidRPr="0044419E">
        <w:rPr>
          <w:rFonts w:cs="Arial"/>
          <w:snapToGrid/>
          <w:sz w:val="22"/>
          <w:szCs w:val="22"/>
        </w:rPr>
        <w:t xml:space="preserve">Do not start installation until moisture test results are within </w:t>
      </w:r>
      <w:proofErr w:type="gramStart"/>
      <w:r w:rsidRPr="0044419E">
        <w:rPr>
          <w:rFonts w:cs="Arial"/>
          <w:snapToGrid/>
          <w:sz w:val="22"/>
          <w:szCs w:val="22"/>
        </w:rPr>
        <w:t>requirements</w:t>
      </w:r>
      <w:proofErr w:type="gramEnd"/>
    </w:p>
    <w:p w14:paraId="772C7C73" w14:textId="77777777" w:rsidR="009B0259" w:rsidRPr="0044419E" w:rsidRDefault="009B0259">
      <w:pPr>
        <w:ind w:left="1080" w:hanging="360"/>
        <w:rPr>
          <w:rFonts w:ascii="Arial" w:hAnsi="Arial" w:cs="Arial"/>
          <w:sz w:val="22"/>
          <w:szCs w:val="22"/>
        </w:rPr>
      </w:pPr>
      <w:r w:rsidRPr="0044419E">
        <w:rPr>
          <w:rFonts w:ascii="Arial" w:hAnsi="Arial" w:cs="Arial"/>
          <w:sz w:val="22"/>
          <w:szCs w:val="22"/>
        </w:rPr>
        <w:t>C.</w:t>
      </w:r>
      <w:r w:rsidRPr="0044419E">
        <w:rPr>
          <w:rFonts w:ascii="Arial" w:hAnsi="Arial" w:cs="Arial"/>
          <w:sz w:val="22"/>
          <w:szCs w:val="22"/>
        </w:rPr>
        <w:tab/>
        <w:t>Installer (Flooring Contractor) shall document all working conditions</w:t>
      </w:r>
      <w:r w:rsidR="00CC152F" w:rsidRPr="0044419E">
        <w:rPr>
          <w:rFonts w:ascii="Arial" w:hAnsi="Arial" w:cs="Arial"/>
          <w:sz w:val="22"/>
          <w:szCs w:val="22"/>
        </w:rPr>
        <w:t xml:space="preserve"> and</w:t>
      </w:r>
      <w:r w:rsidRPr="0044419E">
        <w:rPr>
          <w:rFonts w:ascii="Arial" w:hAnsi="Arial" w:cs="Arial"/>
          <w:sz w:val="22"/>
          <w:szCs w:val="22"/>
        </w:rPr>
        <w:t xml:space="preserve"> </w:t>
      </w:r>
      <w:r w:rsidR="00CC152F" w:rsidRPr="0044419E">
        <w:rPr>
          <w:rFonts w:ascii="Arial" w:hAnsi="Arial" w:cs="Arial"/>
          <w:sz w:val="22"/>
          <w:szCs w:val="22"/>
        </w:rPr>
        <w:t>r</w:t>
      </w:r>
      <w:r w:rsidRPr="0044419E">
        <w:rPr>
          <w:rFonts w:ascii="Arial" w:hAnsi="Arial" w:cs="Arial"/>
          <w:sz w:val="22"/>
          <w:szCs w:val="22"/>
        </w:rPr>
        <w:t xml:space="preserve">eport any discrepancies to the </w:t>
      </w:r>
      <w:r w:rsidR="00CC152F" w:rsidRPr="0044419E">
        <w:rPr>
          <w:rFonts w:ascii="Arial" w:hAnsi="Arial" w:cs="Arial"/>
          <w:sz w:val="22"/>
          <w:szCs w:val="22"/>
        </w:rPr>
        <w:t>G</w:t>
      </w:r>
      <w:r w:rsidRPr="0044419E">
        <w:rPr>
          <w:rFonts w:ascii="Arial" w:hAnsi="Arial" w:cs="Arial"/>
          <w:sz w:val="22"/>
          <w:szCs w:val="22"/>
        </w:rPr>
        <w:t xml:space="preserve">eneral </w:t>
      </w:r>
      <w:r w:rsidR="00CC152F" w:rsidRPr="0044419E">
        <w:rPr>
          <w:rFonts w:ascii="Arial" w:hAnsi="Arial" w:cs="Arial"/>
          <w:sz w:val="22"/>
          <w:szCs w:val="22"/>
        </w:rPr>
        <w:t>C</w:t>
      </w:r>
      <w:r w:rsidRPr="0044419E">
        <w:rPr>
          <w:rFonts w:ascii="Arial" w:hAnsi="Arial" w:cs="Arial"/>
          <w:sz w:val="22"/>
          <w:szCs w:val="22"/>
        </w:rPr>
        <w:t>ontractor.</w:t>
      </w:r>
    </w:p>
    <w:p w14:paraId="5DEAF698" w14:textId="77777777" w:rsidR="009B0259" w:rsidRPr="0044419E" w:rsidRDefault="009B0259">
      <w:pPr>
        <w:ind w:left="1440" w:hanging="360"/>
        <w:rPr>
          <w:rFonts w:ascii="Arial" w:hAnsi="Arial" w:cs="Arial"/>
          <w:sz w:val="22"/>
          <w:szCs w:val="22"/>
        </w:rPr>
      </w:pPr>
    </w:p>
    <w:p w14:paraId="1A030894" w14:textId="77777777" w:rsidR="009B0259" w:rsidRPr="00A94FC2" w:rsidRDefault="009B0259">
      <w:pPr>
        <w:ind w:left="720" w:hanging="720"/>
        <w:rPr>
          <w:rFonts w:ascii="Arial" w:hAnsi="Arial" w:cs="Arial"/>
          <w:bCs/>
          <w:sz w:val="22"/>
          <w:szCs w:val="22"/>
        </w:rPr>
      </w:pPr>
      <w:r w:rsidRPr="00A94FC2">
        <w:rPr>
          <w:rFonts w:ascii="Arial" w:hAnsi="Arial" w:cs="Arial"/>
          <w:bCs/>
          <w:sz w:val="22"/>
          <w:szCs w:val="22"/>
        </w:rPr>
        <w:t>3.</w:t>
      </w:r>
      <w:r w:rsidR="001E6C39" w:rsidRPr="00A94FC2">
        <w:rPr>
          <w:rFonts w:ascii="Arial" w:hAnsi="Arial" w:cs="Arial"/>
          <w:bCs/>
          <w:sz w:val="22"/>
          <w:szCs w:val="22"/>
        </w:rPr>
        <w:t>2</w:t>
      </w:r>
      <w:r w:rsidRPr="00A94FC2">
        <w:rPr>
          <w:rFonts w:ascii="Arial" w:hAnsi="Arial" w:cs="Arial"/>
          <w:bCs/>
          <w:sz w:val="22"/>
          <w:szCs w:val="22"/>
        </w:rPr>
        <w:tab/>
        <w:t>INSTALLATION</w:t>
      </w:r>
    </w:p>
    <w:p w14:paraId="016CCF2A" w14:textId="77777777" w:rsidR="009B0259" w:rsidRPr="0044419E" w:rsidRDefault="009B0259">
      <w:pPr>
        <w:pStyle w:val="QuickA"/>
        <w:numPr>
          <w:ilvl w:val="0"/>
          <w:numId w:val="13"/>
        </w:numPr>
        <w:rPr>
          <w:rFonts w:cs="Arial"/>
          <w:sz w:val="22"/>
          <w:szCs w:val="22"/>
        </w:rPr>
      </w:pPr>
      <w:r w:rsidRPr="0044419E">
        <w:rPr>
          <w:rFonts w:cs="Arial"/>
          <w:sz w:val="22"/>
          <w:szCs w:val="22"/>
        </w:rPr>
        <w:t xml:space="preserve">Prepare the concrete to receive the flooring material in accordance with </w:t>
      </w:r>
      <w:r w:rsidR="00F76C0A" w:rsidRPr="0044419E">
        <w:rPr>
          <w:rFonts w:cs="Arial"/>
          <w:sz w:val="22"/>
          <w:szCs w:val="22"/>
        </w:rPr>
        <w:t xml:space="preserve">the </w:t>
      </w:r>
      <w:proofErr w:type="spellStart"/>
      <w:r w:rsidR="00F76C0A" w:rsidRPr="0044419E">
        <w:rPr>
          <w:rFonts w:cs="Arial"/>
          <w:sz w:val="22"/>
          <w:szCs w:val="22"/>
        </w:rPr>
        <w:t>MultiPlay</w:t>
      </w:r>
      <w:proofErr w:type="spellEnd"/>
      <w:r w:rsidR="00F76C0A" w:rsidRPr="0044419E">
        <w:rPr>
          <w:rFonts w:cs="Arial"/>
          <w:sz w:val="22"/>
          <w:szCs w:val="22"/>
        </w:rPr>
        <w:t xml:space="preserve"> </w:t>
      </w:r>
      <w:r w:rsidRPr="0044419E">
        <w:rPr>
          <w:rFonts w:cs="Arial"/>
          <w:sz w:val="22"/>
          <w:szCs w:val="22"/>
        </w:rPr>
        <w:t xml:space="preserve">installation instructions. </w:t>
      </w:r>
    </w:p>
    <w:p w14:paraId="465436FA" w14:textId="77777777" w:rsidR="009B0259" w:rsidRPr="0044419E" w:rsidRDefault="0067781E">
      <w:pPr>
        <w:pStyle w:val="QuickA"/>
        <w:numPr>
          <w:ilvl w:val="0"/>
          <w:numId w:val="13"/>
        </w:numPr>
        <w:rPr>
          <w:rFonts w:cs="Arial"/>
          <w:sz w:val="22"/>
          <w:szCs w:val="22"/>
        </w:rPr>
      </w:pPr>
      <w:r w:rsidRPr="0044419E">
        <w:rPr>
          <w:rFonts w:cs="Arial"/>
          <w:sz w:val="22"/>
          <w:szCs w:val="22"/>
        </w:rPr>
        <w:t xml:space="preserve">MultiSport </w:t>
      </w:r>
      <w:r w:rsidR="009B0259" w:rsidRPr="0044419E">
        <w:rPr>
          <w:rFonts w:cs="Arial"/>
          <w:sz w:val="22"/>
          <w:szCs w:val="22"/>
        </w:rPr>
        <w:t>Basemat</w:t>
      </w:r>
    </w:p>
    <w:p w14:paraId="27CE01EB" w14:textId="77777777" w:rsidR="009B0259" w:rsidRPr="0044419E" w:rsidRDefault="00EC4E6A">
      <w:pPr>
        <w:numPr>
          <w:ilvl w:val="0"/>
          <w:numId w:val="9"/>
        </w:numPr>
        <w:rPr>
          <w:rFonts w:ascii="Arial" w:hAnsi="Arial" w:cs="Arial"/>
          <w:b/>
          <w:sz w:val="22"/>
          <w:szCs w:val="22"/>
        </w:rPr>
      </w:pPr>
      <w:r w:rsidRPr="0044419E">
        <w:rPr>
          <w:rFonts w:ascii="Arial" w:hAnsi="Arial" w:cs="Arial"/>
          <w:sz w:val="22"/>
          <w:szCs w:val="22"/>
        </w:rPr>
        <w:t xml:space="preserve">Unroll basemat, fold, and adhere to substrate or unroll directly into spread adhesive. </w:t>
      </w:r>
      <w:r w:rsidR="009B0259" w:rsidRPr="0044419E">
        <w:rPr>
          <w:rFonts w:ascii="Arial" w:hAnsi="Arial" w:cs="Arial"/>
          <w:b/>
          <w:sz w:val="22"/>
          <w:szCs w:val="22"/>
        </w:rPr>
        <w:t>Do not cut the base mat to final dimensions until it is laid into the adhesive.</w:t>
      </w:r>
    </w:p>
    <w:p w14:paraId="252C654C" w14:textId="77777777" w:rsidR="009B0259" w:rsidRPr="0044419E" w:rsidRDefault="009B0259">
      <w:pPr>
        <w:numPr>
          <w:ilvl w:val="0"/>
          <w:numId w:val="9"/>
        </w:numPr>
        <w:rPr>
          <w:rFonts w:ascii="Arial" w:hAnsi="Arial" w:cs="Arial"/>
          <w:sz w:val="22"/>
          <w:szCs w:val="22"/>
        </w:rPr>
      </w:pPr>
      <w:r w:rsidRPr="0044419E">
        <w:rPr>
          <w:rFonts w:ascii="Arial" w:hAnsi="Arial" w:cs="Arial"/>
          <w:sz w:val="22"/>
          <w:szCs w:val="22"/>
        </w:rPr>
        <w:t>Thoroughly mix the two-component polyurethane adhesive and apply it directly to the concrete sub</w:t>
      </w:r>
      <w:r w:rsidR="00F76C0A" w:rsidRPr="0044419E">
        <w:rPr>
          <w:rFonts w:ascii="Arial" w:hAnsi="Arial" w:cs="Arial"/>
          <w:sz w:val="22"/>
          <w:szCs w:val="22"/>
        </w:rPr>
        <w:t>strate</w:t>
      </w:r>
      <w:r w:rsidRPr="0044419E">
        <w:rPr>
          <w:rFonts w:ascii="Arial" w:hAnsi="Arial" w:cs="Arial"/>
          <w:sz w:val="22"/>
          <w:szCs w:val="22"/>
        </w:rPr>
        <w:t xml:space="preserve"> with a V-notched 3/32” X 3/32” X 3/32” trowel.</w:t>
      </w:r>
    </w:p>
    <w:p w14:paraId="3336CEAE" w14:textId="77777777" w:rsidR="00F76C0A" w:rsidRPr="0044419E" w:rsidRDefault="009B0259">
      <w:pPr>
        <w:numPr>
          <w:ilvl w:val="0"/>
          <w:numId w:val="9"/>
        </w:numPr>
        <w:rPr>
          <w:rFonts w:ascii="Arial" w:hAnsi="Arial" w:cs="Arial"/>
          <w:sz w:val="22"/>
          <w:szCs w:val="22"/>
        </w:rPr>
      </w:pPr>
      <w:r w:rsidRPr="0044419E">
        <w:rPr>
          <w:rFonts w:ascii="Arial" w:hAnsi="Arial" w:cs="Arial"/>
          <w:sz w:val="22"/>
          <w:szCs w:val="22"/>
        </w:rPr>
        <w:t xml:space="preserve">Install the base mat into the freshly applied adhesive.  </w:t>
      </w:r>
      <w:r w:rsidRPr="0044419E">
        <w:rPr>
          <w:rFonts w:ascii="Arial" w:hAnsi="Arial" w:cs="Arial"/>
          <w:b/>
          <w:sz w:val="22"/>
          <w:szCs w:val="22"/>
        </w:rPr>
        <w:t>Do not allow a compression fit at any seam.</w:t>
      </w:r>
      <w:r w:rsidRPr="0044419E">
        <w:rPr>
          <w:rFonts w:ascii="Arial" w:hAnsi="Arial" w:cs="Arial"/>
          <w:sz w:val="22"/>
          <w:szCs w:val="22"/>
        </w:rPr>
        <w:t xml:space="preserve"> </w:t>
      </w:r>
      <w:r w:rsidR="00F76C0A" w:rsidRPr="0044419E">
        <w:rPr>
          <w:rFonts w:ascii="Arial" w:hAnsi="Arial" w:cs="Arial"/>
          <w:sz w:val="22"/>
          <w:szCs w:val="22"/>
        </w:rPr>
        <w:t>Seams shall touch but not be compressed.</w:t>
      </w:r>
      <w:r w:rsidRPr="0044419E">
        <w:rPr>
          <w:rFonts w:ascii="Arial" w:hAnsi="Arial" w:cs="Arial"/>
          <w:sz w:val="22"/>
          <w:szCs w:val="22"/>
        </w:rPr>
        <w:t xml:space="preserve"> </w:t>
      </w:r>
    </w:p>
    <w:p w14:paraId="58A3BA48" w14:textId="77777777" w:rsidR="009B0259" w:rsidRPr="0044419E" w:rsidRDefault="009B0259" w:rsidP="00F76C0A">
      <w:pPr>
        <w:numPr>
          <w:ilvl w:val="0"/>
          <w:numId w:val="9"/>
        </w:numPr>
        <w:rPr>
          <w:rFonts w:ascii="Arial" w:hAnsi="Arial" w:cs="Arial"/>
          <w:sz w:val="22"/>
          <w:szCs w:val="22"/>
        </w:rPr>
      </w:pPr>
      <w:r w:rsidRPr="0044419E">
        <w:rPr>
          <w:rFonts w:ascii="Arial" w:hAnsi="Arial" w:cs="Arial"/>
          <w:sz w:val="22"/>
          <w:szCs w:val="22"/>
        </w:rPr>
        <w:t>Roll the base mat with a 100 lb segmented roller and repeat the rolling process</w:t>
      </w:r>
      <w:r w:rsidR="00F76C0A" w:rsidRPr="0044419E">
        <w:rPr>
          <w:rFonts w:ascii="Arial" w:hAnsi="Arial" w:cs="Arial"/>
          <w:sz w:val="22"/>
          <w:szCs w:val="22"/>
        </w:rPr>
        <w:t xml:space="preserve"> approximately </w:t>
      </w:r>
      <w:r w:rsidRPr="0044419E">
        <w:rPr>
          <w:rFonts w:ascii="Arial" w:hAnsi="Arial" w:cs="Arial"/>
          <w:sz w:val="22"/>
          <w:szCs w:val="22"/>
        </w:rPr>
        <w:t xml:space="preserve">45 minutes after </w:t>
      </w:r>
      <w:r w:rsidR="00F76C0A" w:rsidRPr="0044419E">
        <w:rPr>
          <w:rFonts w:ascii="Arial" w:hAnsi="Arial" w:cs="Arial"/>
          <w:sz w:val="22"/>
          <w:szCs w:val="22"/>
        </w:rPr>
        <w:t>adhering</w:t>
      </w:r>
      <w:r w:rsidRPr="0044419E">
        <w:rPr>
          <w:rFonts w:ascii="Arial" w:hAnsi="Arial" w:cs="Arial"/>
          <w:sz w:val="22"/>
          <w:szCs w:val="22"/>
        </w:rPr>
        <w:t xml:space="preserve">.  </w:t>
      </w:r>
    </w:p>
    <w:p w14:paraId="1C2E4A87" w14:textId="77777777" w:rsidR="009B0259" w:rsidRPr="0044419E" w:rsidRDefault="0067781E" w:rsidP="00F76C0A">
      <w:pPr>
        <w:pStyle w:val="QuickA"/>
        <w:numPr>
          <w:ilvl w:val="0"/>
          <w:numId w:val="13"/>
        </w:numPr>
        <w:rPr>
          <w:rFonts w:cs="Arial"/>
          <w:sz w:val="22"/>
          <w:szCs w:val="22"/>
        </w:rPr>
      </w:pPr>
      <w:r w:rsidRPr="0044419E">
        <w:rPr>
          <w:rFonts w:cs="Arial"/>
          <w:sz w:val="22"/>
          <w:szCs w:val="22"/>
        </w:rPr>
        <w:t xml:space="preserve">MultiSport </w:t>
      </w:r>
      <w:r w:rsidR="009B0259" w:rsidRPr="0044419E">
        <w:rPr>
          <w:rFonts w:cs="Arial"/>
          <w:sz w:val="22"/>
          <w:szCs w:val="22"/>
        </w:rPr>
        <w:t>S</w:t>
      </w:r>
      <w:r w:rsidR="00F76C0A" w:rsidRPr="0044419E">
        <w:rPr>
          <w:rFonts w:cs="Arial"/>
          <w:sz w:val="22"/>
          <w:szCs w:val="22"/>
        </w:rPr>
        <w:t>eal</w:t>
      </w:r>
      <w:r w:rsidR="009B0259" w:rsidRPr="0044419E">
        <w:rPr>
          <w:rFonts w:cs="Arial"/>
          <w:sz w:val="22"/>
          <w:szCs w:val="22"/>
        </w:rPr>
        <w:t xml:space="preserve"> Coat</w:t>
      </w:r>
      <w:r w:rsidRPr="0044419E">
        <w:rPr>
          <w:rFonts w:cs="Arial"/>
          <w:sz w:val="22"/>
          <w:szCs w:val="22"/>
        </w:rPr>
        <w:t>s</w:t>
      </w:r>
    </w:p>
    <w:p w14:paraId="36EDE5E0" w14:textId="77777777" w:rsidR="009B0259" w:rsidRPr="0044419E" w:rsidRDefault="009B0259">
      <w:pPr>
        <w:numPr>
          <w:ilvl w:val="0"/>
          <w:numId w:val="10"/>
        </w:numPr>
        <w:tabs>
          <w:tab w:val="clear" w:pos="1440"/>
        </w:tabs>
        <w:rPr>
          <w:rFonts w:ascii="Arial" w:hAnsi="Arial" w:cs="Arial"/>
          <w:sz w:val="22"/>
          <w:szCs w:val="22"/>
        </w:rPr>
      </w:pPr>
      <w:r w:rsidRPr="0044419E">
        <w:rPr>
          <w:rFonts w:ascii="Arial" w:hAnsi="Arial" w:cs="Arial"/>
          <w:sz w:val="22"/>
          <w:szCs w:val="22"/>
        </w:rPr>
        <w:t>Thoroughly mix the two-component S</w:t>
      </w:r>
      <w:r w:rsidR="00F76C0A" w:rsidRPr="0044419E">
        <w:rPr>
          <w:rFonts w:ascii="Arial" w:hAnsi="Arial" w:cs="Arial"/>
          <w:sz w:val="22"/>
          <w:szCs w:val="22"/>
        </w:rPr>
        <w:t>eal</w:t>
      </w:r>
      <w:r w:rsidRPr="0044419E">
        <w:rPr>
          <w:rFonts w:ascii="Arial" w:hAnsi="Arial" w:cs="Arial"/>
          <w:sz w:val="22"/>
          <w:szCs w:val="22"/>
        </w:rPr>
        <w:t xml:space="preserve"> Coat per </w:t>
      </w:r>
      <w:r w:rsidR="00F76C0A" w:rsidRPr="0044419E">
        <w:rPr>
          <w:rFonts w:ascii="Arial" w:hAnsi="Arial" w:cs="Arial"/>
          <w:sz w:val="22"/>
          <w:szCs w:val="22"/>
        </w:rPr>
        <w:t>ICON’s written</w:t>
      </w:r>
      <w:r w:rsidRPr="0044419E">
        <w:rPr>
          <w:rFonts w:ascii="Arial" w:hAnsi="Arial" w:cs="Arial"/>
          <w:sz w:val="22"/>
          <w:szCs w:val="22"/>
        </w:rPr>
        <w:t xml:space="preserve"> instructions.</w:t>
      </w:r>
    </w:p>
    <w:p w14:paraId="5F988B21" w14:textId="77777777" w:rsidR="00F76C0A" w:rsidRPr="0044419E" w:rsidRDefault="009B0259" w:rsidP="0067781E">
      <w:pPr>
        <w:numPr>
          <w:ilvl w:val="0"/>
          <w:numId w:val="10"/>
        </w:numPr>
        <w:tabs>
          <w:tab w:val="clear" w:pos="1440"/>
        </w:tabs>
        <w:rPr>
          <w:rFonts w:ascii="Arial" w:hAnsi="Arial" w:cs="Arial"/>
          <w:sz w:val="22"/>
          <w:szCs w:val="22"/>
        </w:rPr>
      </w:pPr>
      <w:r w:rsidRPr="0044419E">
        <w:rPr>
          <w:rFonts w:ascii="Arial" w:hAnsi="Arial" w:cs="Arial"/>
          <w:sz w:val="22"/>
          <w:szCs w:val="22"/>
        </w:rPr>
        <w:t xml:space="preserve">Apply </w:t>
      </w:r>
      <w:r w:rsidR="00F76C0A" w:rsidRPr="0044419E">
        <w:rPr>
          <w:rFonts w:ascii="Arial" w:hAnsi="Arial" w:cs="Arial"/>
          <w:sz w:val="22"/>
          <w:szCs w:val="22"/>
        </w:rPr>
        <w:t>Seal</w:t>
      </w:r>
      <w:r w:rsidRPr="0044419E">
        <w:rPr>
          <w:rFonts w:ascii="Arial" w:hAnsi="Arial" w:cs="Arial"/>
          <w:sz w:val="22"/>
          <w:szCs w:val="22"/>
        </w:rPr>
        <w:t xml:space="preserve"> Coat to basemat</w:t>
      </w:r>
      <w:r w:rsidR="0067781E" w:rsidRPr="0044419E">
        <w:rPr>
          <w:rFonts w:ascii="Arial" w:hAnsi="Arial" w:cs="Arial"/>
          <w:sz w:val="22"/>
          <w:szCs w:val="22"/>
        </w:rPr>
        <w:t xml:space="preserve"> and a</w:t>
      </w:r>
      <w:r w:rsidRPr="0044419E">
        <w:rPr>
          <w:rFonts w:ascii="Arial" w:hAnsi="Arial" w:cs="Arial"/>
          <w:sz w:val="22"/>
          <w:szCs w:val="22"/>
        </w:rPr>
        <w:t xml:space="preserve">llow to </w:t>
      </w:r>
      <w:r w:rsidR="00F76C0A" w:rsidRPr="0044419E">
        <w:rPr>
          <w:rFonts w:ascii="Arial" w:hAnsi="Arial" w:cs="Arial"/>
          <w:sz w:val="22"/>
          <w:szCs w:val="22"/>
        </w:rPr>
        <w:t>dry</w:t>
      </w:r>
      <w:r w:rsidRPr="0044419E">
        <w:rPr>
          <w:rFonts w:ascii="Arial" w:hAnsi="Arial" w:cs="Arial"/>
          <w:sz w:val="22"/>
          <w:szCs w:val="22"/>
        </w:rPr>
        <w:t xml:space="preserve"> before proceeding.</w:t>
      </w:r>
    </w:p>
    <w:p w14:paraId="7A1E5923" w14:textId="77777777" w:rsidR="0067781E" w:rsidRPr="0044419E" w:rsidRDefault="00F76C0A">
      <w:pPr>
        <w:numPr>
          <w:ilvl w:val="0"/>
          <w:numId w:val="10"/>
        </w:numPr>
        <w:tabs>
          <w:tab w:val="clear" w:pos="1440"/>
        </w:tabs>
        <w:rPr>
          <w:rFonts w:ascii="Arial" w:hAnsi="Arial" w:cs="Arial"/>
          <w:sz w:val="22"/>
          <w:szCs w:val="22"/>
        </w:rPr>
      </w:pPr>
      <w:r w:rsidRPr="0044419E">
        <w:rPr>
          <w:rFonts w:ascii="Arial" w:hAnsi="Arial" w:cs="Arial"/>
          <w:sz w:val="22"/>
          <w:szCs w:val="22"/>
        </w:rPr>
        <w:t xml:space="preserve">Apply </w:t>
      </w:r>
      <w:r w:rsidR="0067781E" w:rsidRPr="0044419E">
        <w:rPr>
          <w:rFonts w:ascii="Arial" w:hAnsi="Arial" w:cs="Arial"/>
          <w:sz w:val="22"/>
          <w:szCs w:val="22"/>
        </w:rPr>
        <w:t>second</w:t>
      </w:r>
      <w:r w:rsidRPr="0044419E">
        <w:rPr>
          <w:rFonts w:ascii="Arial" w:hAnsi="Arial" w:cs="Arial"/>
          <w:sz w:val="22"/>
          <w:szCs w:val="22"/>
        </w:rPr>
        <w:t xml:space="preserve"> urethane </w:t>
      </w:r>
      <w:r w:rsidR="0067781E" w:rsidRPr="0044419E">
        <w:rPr>
          <w:rFonts w:ascii="Arial" w:hAnsi="Arial" w:cs="Arial"/>
          <w:sz w:val="22"/>
          <w:szCs w:val="22"/>
        </w:rPr>
        <w:t xml:space="preserve">seal </w:t>
      </w:r>
      <w:r w:rsidRPr="0044419E">
        <w:rPr>
          <w:rFonts w:ascii="Arial" w:hAnsi="Arial" w:cs="Arial"/>
          <w:sz w:val="22"/>
          <w:szCs w:val="22"/>
        </w:rPr>
        <w:t>coat</w:t>
      </w:r>
      <w:r w:rsidR="0067781E" w:rsidRPr="0044419E">
        <w:rPr>
          <w:rFonts w:ascii="Arial" w:hAnsi="Arial" w:cs="Arial"/>
          <w:sz w:val="22"/>
          <w:szCs w:val="22"/>
        </w:rPr>
        <w:t xml:space="preserve"> and allow to dry.</w:t>
      </w:r>
      <w:r w:rsidR="009B0259" w:rsidRPr="0044419E">
        <w:rPr>
          <w:rFonts w:ascii="Arial" w:hAnsi="Arial" w:cs="Arial"/>
          <w:sz w:val="22"/>
          <w:szCs w:val="22"/>
        </w:rPr>
        <w:t xml:space="preserve">  </w:t>
      </w:r>
    </w:p>
    <w:p w14:paraId="794E7FFC" w14:textId="77777777" w:rsidR="009B0259" w:rsidRPr="0044419E" w:rsidRDefault="009B0259">
      <w:pPr>
        <w:numPr>
          <w:ilvl w:val="0"/>
          <w:numId w:val="10"/>
        </w:numPr>
        <w:tabs>
          <w:tab w:val="clear" w:pos="1440"/>
        </w:tabs>
        <w:rPr>
          <w:rFonts w:ascii="Arial" w:hAnsi="Arial" w:cs="Arial"/>
          <w:sz w:val="22"/>
          <w:szCs w:val="22"/>
        </w:rPr>
      </w:pPr>
      <w:r w:rsidRPr="0044419E">
        <w:rPr>
          <w:rFonts w:ascii="Arial" w:hAnsi="Arial" w:cs="Arial"/>
          <w:sz w:val="22"/>
          <w:szCs w:val="22"/>
        </w:rPr>
        <w:t xml:space="preserve">Inspect </w:t>
      </w:r>
      <w:r w:rsidR="0067781E" w:rsidRPr="0044419E">
        <w:rPr>
          <w:rFonts w:ascii="Arial" w:hAnsi="Arial" w:cs="Arial"/>
          <w:sz w:val="22"/>
          <w:szCs w:val="22"/>
        </w:rPr>
        <w:t>surface for irregularities: s</w:t>
      </w:r>
      <w:r w:rsidRPr="0044419E">
        <w:rPr>
          <w:rFonts w:ascii="Arial" w:hAnsi="Arial" w:cs="Arial"/>
          <w:sz w:val="22"/>
          <w:szCs w:val="22"/>
        </w:rPr>
        <w:t xml:space="preserve">and ridges </w:t>
      </w:r>
      <w:r w:rsidR="0067781E" w:rsidRPr="0044419E">
        <w:rPr>
          <w:rFonts w:ascii="Arial" w:hAnsi="Arial" w:cs="Arial"/>
          <w:sz w:val="22"/>
          <w:szCs w:val="22"/>
        </w:rPr>
        <w:t xml:space="preserve">and fill </w:t>
      </w:r>
      <w:proofErr w:type="gramStart"/>
      <w:r w:rsidR="0067781E" w:rsidRPr="0044419E">
        <w:rPr>
          <w:rFonts w:ascii="Arial" w:hAnsi="Arial" w:cs="Arial"/>
          <w:sz w:val="22"/>
          <w:szCs w:val="22"/>
        </w:rPr>
        <w:t>holidays</w:t>
      </w:r>
      <w:proofErr w:type="gramEnd"/>
    </w:p>
    <w:p w14:paraId="5390D285" w14:textId="77777777" w:rsidR="009B0259" w:rsidRPr="0044419E" w:rsidRDefault="009B0259">
      <w:pPr>
        <w:ind w:left="1080" w:hanging="360"/>
        <w:rPr>
          <w:rFonts w:ascii="Arial" w:hAnsi="Arial" w:cs="Arial"/>
          <w:sz w:val="22"/>
          <w:szCs w:val="22"/>
        </w:rPr>
      </w:pPr>
      <w:r w:rsidRPr="0044419E">
        <w:rPr>
          <w:rFonts w:ascii="Arial" w:hAnsi="Arial" w:cs="Arial"/>
          <w:sz w:val="22"/>
          <w:szCs w:val="22"/>
        </w:rPr>
        <w:t>D.</w:t>
      </w:r>
      <w:r w:rsidRPr="0044419E">
        <w:rPr>
          <w:rFonts w:ascii="Arial" w:hAnsi="Arial" w:cs="Arial"/>
          <w:sz w:val="22"/>
          <w:szCs w:val="22"/>
        </w:rPr>
        <w:tab/>
      </w:r>
      <w:r w:rsidR="0067781E" w:rsidRPr="0044419E">
        <w:rPr>
          <w:rFonts w:ascii="Arial" w:hAnsi="Arial" w:cs="Arial"/>
          <w:sz w:val="22"/>
          <w:szCs w:val="22"/>
        </w:rPr>
        <w:t xml:space="preserve">MultiSport </w:t>
      </w:r>
      <w:r w:rsidRPr="0044419E">
        <w:rPr>
          <w:rFonts w:ascii="Arial" w:hAnsi="Arial" w:cs="Arial"/>
          <w:sz w:val="22"/>
          <w:szCs w:val="22"/>
        </w:rPr>
        <w:t>Wear Coat</w:t>
      </w:r>
    </w:p>
    <w:p w14:paraId="75E90869" w14:textId="77777777" w:rsidR="009B0259" w:rsidRPr="0044419E" w:rsidRDefault="009B0259">
      <w:pPr>
        <w:numPr>
          <w:ilvl w:val="0"/>
          <w:numId w:val="11"/>
        </w:numPr>
        <w:tabs>
          <w:tab w:val="clear" w:pos="1440"/>
        </w:tabs>
        <w:rPr>
          <w:rFonts w:ascii="Arial" w:hAnsi="Arial" w:cs="Arial"/>
          <w:sz w:val="22"/>
          <w:szCs w:val="22"/>
        </w:rPr>
      </w:pPr>
      <w:r w:rsidRPr="0044419E">
        <w:rPr>
          <w:rFonts w:ascii="Arial" w:hAnsi="Arial" w:cs="Arial"/>
          <w:sz w:val="22"/>
          <w:szCs w:val="22"/>
        </w:rPr>
        <w:t xml:space="preserve">Thoroughly mix the two-component Wear Coat per </w:t>
      </w:r>
      <w:r w:rsidR="0067781E" w:rsidRPr="0044419E">
        <w:rPr>
          <w:rFonts w:ascii="Arial" w:hAnsi="Arial" w:cs="Arial"/>
          <w:sz w:val="22"/>
          <w:szCs w:val="22"/>
        </w:rPr>
        <w:t>ICON’s</w:t>
      </w:r>
      <w:r w:rsidRPr="0044419E">
        <w:rPr>
          <w:rFonts w:ascii="Arial" w:hAnsi="Arial" w:cs="Arial"/>
          <w:sz w:val="22"/>
          <w:szCs w:val="22"/>
        </w:rPr>
        <w:t xml:space="preserve"> instructions.</w:t>
      </w:r>
    </w:p>
    <w:p w14:paraId="07F4AB05" w14:textId="77777777" w:rsidR="0067781E" w:rsidRPr="0044419E" w:rsidRDefault="009B0259">
      <w:pPr>
        <w:numPr>
          <w:ilvl w:val="0"/>
          <w:numId w:val="11"/>
        </w:numPr>
        <w:tabs>
          <w:tab w:val="clear" w:pos="1440"/>
        </w:tabs>
        <w:rPr>
          <w:rFonts w:ascii="Arial" w:hAnsi="Arial" w:cs="Arial"/>
          <w:sz w:val="22"/>
          <w:szCs w:val="22"/>
        </w:rPr>
      </w:pPr>
      <w:r w:rsidRPr="0044419E">
        <w:rPr>
          <w:rFonts w:ascii="Arial" w:hAnsi="Arial" w:cs="Arial"/>
          <w:sz w:val="22"/>
          <w:szCs w:val="22"/>
        </w:rPr>
        <w:t xml:space="preserve">Apply the mixed wear coat material using a notched squeegee in one </w:t>
      </w:r>
      <w:r w:rsidR="0067781E" w:rsidRPr="0044419E">
        <w:rPr>
          <w:rFonts w:ascii="Arial" w:hAnsi="Arial" w:cs="Arial"/>
          <w:sz w:val="22"/>
          <w:szCs w:val="22"/>
        </w:rPr>
        <w:t xml:space="preserve">continuous </w:t>
      </w:r>
      <w:r w:rsidRPr="0044419E">
        <w:rPr>
          <w:rFonts w:ascii="Arial" w:hAnsi="Arial" w:cs="Arial"/>
          <w:sz w:val="22"/>
          <w:szCs w:val="22"/>
        </w:rPr>
        <w:t xml:space="preserve">layer. </w:t>
      </w:r>
    </w:p>
    <w:p w14:paraId="5051907E" w14:textId="77777777" w:rsidR="0067781E" w:rsidRPr="0044419E" w:rsidRDefault="001E6C39" w:rsidP="00E41C1E">
      <w:pPr>
        <w:numPr>
          <w:ilvl w:val="0"/>
          <w:numId w:val="21"/>
        </w:numPr>
        <w:rPr>
          <w:rFonts w:ascii="Arial" w:hAnsi="Arial" w:cs="Arial"/>
          <w:sz w:val="22"/>
          <w:szCs w:val="22"/>
        </w:rPr>
      </w:pPr>
      <w:r w:rsidRPr="0044419E">
        <w:rPr>
          <w:rFonts w:ascii="Arial" w:hAnsi="Arial" w:cs="Arial"/>
          <w:sz w:val="22"/>
          <w:szCs w:val="22"/>
        </w:rPr>
        <w:t>A</w:t>
      </w:r>
      <w:r w:rsidR="009B0259" w:rsidRPr="0044419E">
        <w:rPr>
          <w:rFonts w:ascii="Arial" w:hAnsi="Arial" w:cs="Arial"/>
          <w:sz w:val="22"/>
          <w:szCs w:val="22"/>
        </w:rPr>
        <w:t>ppl</w:t>
      </w:r>
      <w:r w:rsidRPr="0044419E">
        <w:rPr>
          <w:rFonts w:ascii="Arial" w:hAnsi="Arial" w:cs="Arial"/>
          <w:sz w:val="22"/>
          <w:szCs w:val="22"/>
        </w:rPr>
        <w:t>y wearcoat</w:t>
      </w:r>
      <w:r w:rsidR="009B0259" w:rsidRPr="0044419E">
        <w:rPr>
          <w:rFonts w:ascii="Arial" w:hAnsi="Arial" w:cs="Arial"/>
          <w:sz w:val="22"/>
          <w:szCs w:val="22"/>
        </w:rPr>
        <w:t xml:space="preserve"> wet-into-wet to create a seamless surface. </w:t>
      </w:r>
    </w:p>
    <w:p w14:paraId="64211C05" w14:textId="77777777" w:rsidR="0067781E" w:rsidRPr="0044419E" w:rsidRDefault="009B0259" w:rsidP="00191DDD">
      <w:pPr>
        <w:numPr>
          <w:ilvl w:val="0"/>
          <w:numId w:val="21"/>
        </w:numPr>
        <w:rPr>
          <w:rFonts w:ascii="Arial" w:hAnsi="Arial" w:cs="Arial"/>
          <w:sz w:val="22"/>
          <w:szCs w:val="22"/>
        </w:rPr>
      </w:pPr>
      <w:r w:rsidRPr="0044419E">
        <w:rPr>
          <w:rFonts w:ascii="Arial" w:hAnsi="Arial" w:cs="Arial"/>
          <w:sz w:val="22"/>
          <w:szCs w:val="22"/>
        </w:rPr>
        <w:t xml:space="preserve">Allow Wear Coat to cure </w:t>
      </w:r>
      <w:r w:rsidR="0067781E" w:rsidRPr="0044419E">
        <w:rPr>
          <w:rFonts w:ascii="Arial" w:hAnsi="Arial" w:cs="Arial"/>
          <w:sz w:val="22"/>
          <w:szCs w:val="22"/>
        </w:rPr>
        <w:t xml:space="preserve">approximately </w:t>
      </w:r>
      <w:r w:rsidRPr="0044419E">
        <w:rPr>
          <w:rFonts w:ascii="Arial" w:hAnsi="Arial" w:cs="Arial"/>
          <w:sz w:val="22"/>
          <w:szCs w:val="22"/>
        </w:rPr>
        <w:t xml:space="preserve">12 hours before </w:t>
      </w:r>
      <w:proofErr w:type="gramStart"/>
      <w:r w:rsidRPr="0044419E">
        <w:rPr>
          <w:rFonts w:ascii="Arial" w:hAnsi="Arial" w:cs="Arial"/>
          <w:sz w:val="22"/>
          <w:szCs w:val="22"/>
        </w:rPr>
        <w:t>proceeding</w:t>
      </w:r>
      <w:proofErr w:type="gramEnd"/>
    </w:p>
    <w:p w14:paraId="653CDB62" w14:textId="77777777" w:rsidR="009B0259" w:rsidRPr="0044419E" w:rsidRDefault="009B0259" w:rsidP="00191DDD">
      <w:pPr>
        <w:numPr>
          <w:ilvl w:val="0"/>
          <w:numId w:val="21"/>
        </w:numPr>
        <w:rPr>
          <w:rFonts w:ascii="Arial" w:hAnsi="Arial" w:cs="Arial"/>
          <w:sz w:val="22"/>
          <w:szCs w:val="22"/>
        </w:rPr>
      </w:pPr>
      <w:r w:rsidRPr="0044419E">
        <w:rPr>
          <w:rFonts w:ascii="Arial" w:hAnsi="Arial" w:cs="Arial"/>
          <w:sz w:val="22"/>
          <w:szCs w:val="22"/>
        </w:rPr>
        <w:t xml:space="preserve">Sand </w:t>
      </w:r>
      <w:r w:rsidR="0067781E" w:rsidRPr="0044419E">
        <w:rPr>
          <w:rFonts w:ascii="Arial" w:hAnsi="Arial" w:cs="Arial"/>
          <w:sz w:val="22"/>
          <w:szCs w:val="22"/>
        </w:rPr>
        <w:t xml:space="preserve">flush and level </w:t>
      </w:r>
      <w:r w:rsidRPr="0044419E">
        <w:rPr>
          <w:rFonts w:ascii="Arial" w:hAnsi="Arial" w:cs="Arial"/>
          <w:sz w:val="22"/>
          <w:szCs w:val="22"/>
        </w:rPr>
        <w:t xml:space="preserve">any imperfections in the </w:t>
      </w:r>
      <w:r w:rsidR="0067781E" w:rsidRPr="0044419E">
        <w:rPr>
          <w:rFonts w:ascii="Arial" w:hAnsi="Arial" w:cs="Arial"/>
          <w:sz w:val="22"/>
          <w:szCs w:val="22"/>
        </w:rPr>
        <w:t xml:space="preserve">poured </w:t>
      </w:r>
      <w:r w:rsidRPr="0044419E">
        <w:rPr>
          <w:rFonts w:ascii="Arial" w:hAnsi="Arial" w:cs="Arial"/>
          <w:sz w:val="22"/>
          <w:szCs w:val="22"/>
        </w:rPr>
        <w:t>surface</w:t>
      </w:r>
      <w:r w:rsidR="0067781E" w:rsidRPr="0044419E">
        <w:rPr>
          <w:rFonts w:ascii="Arial" w:hAnsi="Arial" w:cs="Arial"/>
          <w:sz w:val="22"/>
          <w:szCs w:val="22"/>
        </w:rPr>
        <w:t>.</w:t>
      </w:r>
    </w:p>
    <w:p w14:paraId="5C94BA12" w14:textId="77777777" w:rsidR="009B0259" w:rsidRPr="0044419E" w:rsidRDefault="009B0259">
      <w:pPr>
        <w:ind w:left="1080" w:hanging="360"/>
        <w:rPr>
          <w:rFonts w:ascii="Arial" w:hAnsi="Arial" w:cs="Arial"/>
          <w:sz w:val="22"/>
          <w:szCs w:val="22"/>
        </w:rPr>
      </w:pPr>
      <w:r w:rsidRPr="0044419E">
        <w:rPr>
          <w:rFonts w:ascii="Arial" w:hAnsi="Arial" w:cs="Arial"/>
          <w:sz w:val="22"/>
          <w:szCs w:val="22"/>
        </w:rPr>
        <w:t>E.</w:t>
      </w:r>
      <w:r w:rsidRPr="0044419E">
        <w:rPr>
          <w:rFonts w:ascii="Arial" w:hAnsi="Arial" w:cs="Arial"/>
          <w:sz w:val="22"/>
          <w:szCs w:val="22"/>
        </w:rPr>
        <w:tab/>
        <w:t>Top</w:t>
      </w:r>
      <w:r w:rsidR="0067781E" w:rsidRPr="0044419E">
        <w:rPr>
          <w:rFonts w:ascii="Arial" w:hAnsi="Arial" w:cs="Arial"/>
          <w:sz w:val="22"/>
          <w:szCs w:val="22"/>
        </w:rPr>
        <w:t>c</w:t>
      </w:r>
      <w:r w:rsidRPr="0044419E">
        <w:rPr>
          <w:rFonts w:ascii="Arial" w:hAnsi="Arial" w:cs="Arial"/>
          <w:sz w:val="22"/>
          <w:szCs w:val="22"/>
        </w:rPr>
        <w:t>oat</w:t>
      </w:r>
    </w:p>
    <w:p w14:paraId="50B332AF" w14:textId="77777777" w:rsidR="009B0259" w:rsidRPr="0044419E" w:rsidRDefault="009F1D31">
      <w:pPr>
        <w:numPr>
          <w:ilvl w:val="0"/>
          <w:numId w:val="12"/>
        </w:numPr>
        <w:tabs>
          <w:tab w:val="clear" w:pos="1440"/>
        </w:tabs>
        <w:rPr>
          <w:rFonts w:ascii="Arial" w:hAnsi="Arial" w:cs="Arial"/>
          <w:sz w:val="22"/>
          <w:szCs w:val="22"/>
        </w:rPr>
      </w:pPr>
      <w:r w:rsidRPr="0044419E">
        <w:rPr>
          <w:rFonts w:ascii="Arial" w:hAnsi="Arial" w:cs="Arial"/>
          <w:sz w:val="22"/>
          <w:szCs w:val="22"/>
        </w:rPr>
        <w:t>Thoroughly mix the three-component water</w:t>
      </w:r>
      <w:r w:rsidR="0067781E" w:rsidRPr="0044419E">
        <w:rPr>
          <w:rFonts w:ascii="Arial" w:hAnsi="Arial" w:cs="Arial"/>
          <w:sz w:val="22"/>
          <w:szCs w:val="22"/>
        </w:rPr>
        <w:t>borne</w:t>
      </w:r>
      <w:r w:rsidRPr="0044419E">
        <w:rPr>
          <w:rFonts w:ascii="Arial" w:hAnsi="Arial" w:cs="Arial"/>
          <w:sz w:val="22"/>
          <w:szCs w:val="22"/>
        </w:rPr>
        <w:t xml:space="preserve"> </w:t>
      </w:r>
      <w:r w:rsidR="009B0259" w:rsidRPr="0044419E">
        <w:rPr>
          <w:rFonts w:ascii="Arial" w:hAnsi="Arial" w:cs="Arial"/>
          <w:sz w:val="22"/>
          <w:szCs w:val="22"/>
        </w:rPr>
        <w:t>urethane Top</w:t>
      </w:r>
      <w:r w:rsidR="0067781E" w:rsidRPr="0044419E">
        <w:rPr>
          <w:rFonts w:ascii="Arial" w:hAnsi="Arial" w:cs="Arial"/>
          <w:sz w:val="22"/>
          <w:szCs w:val="22"/>
        </w:rPr>
        <w:t>c</w:t>
      </w:r>
      <w:r w:rsidR="009B0259" w:rsidRPr="0044419E">
        <w:rPr>
          <w:rFonts w:ascii="Arial" w:hAnsi="Arial" w:cs="Arial"/>
          <w:sz w:val="22"/>
          <w:szCs w:val="22"/>
        </w:rPr>
        <w:t>oat.</w:t>
      </w:r>
    </w:p>
    <w:p w14:paraId="05AC3DDE" w14:textId="77777777" w:rsidR="00191DDD" w:rsidRPr="0044419E" w:rsidRDefault="00A40102" w:rsidP="00566A46">
      <w:pPr>
        <w:ind w:left="2880"/>
        <w:rPr>
          <w:rFonts w:ascii="Arial" w:hAnsi="Arial" w:cs="Arial"/>
          <w:b/>
          <w:bCs/>
          <w:sz w:val="22"/>
          <w:szCs w:val="22"/>
        </w:rPr>
      </w:pPr>
      <w:proofErr w:type="spellStart"/>
      <w:r w:rsidRPr="0044419E">
        <w:rPr>
          <w:rFonts w:ascii="Arial" w:hAnsi="Arial" w:cs="Arial"/>
          <w:b/>
          <w:bCs/>
          <w:sz w:val="22"/>
          <w:szCs w:val="22"/>
        </w:rPr>
        <w:t>i</w:t>
      </w:r>
      <w:proofErr w:type="spellEnd"/>
      <w:r w:rsidRPr="0044419E">
        <w:rPr>
          <w:rFonts w:ascii="Arial" w:hAnsi="Arial" w:cs="Arial"/>
          <w:b/>
          <w:bCs/>
          <w:sz w:val="22"/>
          <w:szCs w:val="22"/>
        </w:rPr>
        <w:t xml:space="preserve">. </w:t>
      </w:r>
      <w:r w:rsidR="00191DDD" w:rsidRPr="0044419E">
        <w:rPr>
          <w:rFonts w:ascii="Arial" w:hAnsi="Arial" w:cs="Arial"/>
          <w:b/>
          <w:bCs/>
          <w:sz w:val="22"/>
          <w:szCs w:val="22"/>
        </w:rPr>
        <w:t xml:space="preserve"> Prior to applying topcoat turn off HVAC and restrict all air movement</w:t>
      </w:r>
    </w:p>
    <w:p w14:paraId="3BCE1C67" w14:textId="77777777" w:rsidR="009B0259" w:rsidRPr="0044419E" w:rsidRDefault="00A40102" w:rsidP="00566A46">
      <w:pPr>
        <w:widowControl/>
        <w:ind w:left="2880"/>
        <w:rPr>
          <w:rFonts w:ascii="Arial" w:hAnsi="Arial" w:cs="Arial"/>
          <w:sz w:val="22"/>
          <w:szCs w:val="22"/>
        </w:rPr>
      </w:pPr>
      <w:r w:rsidRPr="0044419E">
        <w:rPr>
          <w:rFonts w:ascii="Arial" w:hAnsi="Arial" w:cs="Arial"/>
          <w:sz w:val="22"/>
          <w:szCs w:val="22"/>
        </w:rPr>
        <w:t xml:space="preserve">ii. </w:t>
      </w:r>
      <w:r w:rsidR="00191DDD" w:rsidRPr="0044419E">
        <w:rPr>
          <w:rFonts w:ascii="Arial" w:hAnsi="Arial" w:cs="Arial"/>
          <w:sz w:val="22"/>
          <w:szCs w:val="22"/>
        </w:rPr>
        <w:t xml:space="preserve"> </w:t>
      </w:r>
      <w:r w:rsidR="009B0259" w:rsidRPr="0044419E">
        <w:rPr>
          <w:rFonts w:ascii="Arial" w:hAnsi="Arial" w:cs="Arial"/>
          <w:sz w:val="22"/>
          <w:szCs w:val="22"/>
        </w:rPr>
        <w:t xml:space="preserve">Apply the mixed </w:t>
      </w:r>
      <w:r w:rsidR="0067781E" w:rsidRPr="0044419E">
        <w:rPr>
          <w:rFonts w:ascii="Arial" w:hAnsi="Arial" w:cs="Arial"/>
          <w:sz w:val="22"/>
          <w:szCs w:val="22"/>
        </w:rPr>
        <w:t>pigmented coating</w:t>
      </w:r>
      <w:r w:rsidR="009B0259" w:rsidRPr="0044419E">
        <w:rPr>
          <w:rFonts w:ascii="Arial" w:hAnsi="Arial" w:cs="Arial"/>
          <w:sz w:val="22"/>
          <w:szCs w:val="22"/>
        </w:rPr>
        <w:t xml:space="preserve"> with </w:t>
      </w:r>
      <w:r w:rsidR="00191DDD" w:rsidRPr="0044419E">
        <w:rPr>
          <w:rFonts w:ascii="Arial" w:hAnsi="Arial" w:cs="Arial"/>
          <w:sz w:val="22"/>
          <w:szCs w:val="22"/>
        </w:rPr>
        <w:t>multiple</w:t>
      </w:r>
      <w:r w:rsidR="009B0259" w:rsidRPr="0044419E">
        <w:rPr>
          <w:rFonts w:ascii="Arial" w:hAnsi="Arial" w:cs="Arial"/>
          <w:sz w:val="22"/>
          <w:szCs w:val="22"/>
        </w:rPr>
        <w:t xml:space="preserve"> paint roller</w:t>
      </w:r>
      <w:r w:rsidR="00191DDD" w:rsidRPr="0044419E">
        <w:rPr>
          <w:rFonts w:ascii="Arial" w:hAnsi="Arial" w:cs="Arial"/>
          <w:sz w:val="22"/>
          <w:szCs w:val="22"/>
        </w:rPr>
        <w:t>s</w:t>
      </w:r>
      <w:r w:rsidR="009B0259" w:rsidRPr="0044419E">
        <w:rPr>
          <w:rFonts w:ascii="Arial" w:hAnsi="Arial" w:cs="Arial"/>
          <w:sz w:val="22"/>
          <w:szCs w:val="22"/>
        </w:rPr>
        <w:t xml:space="preserve"> at </w:t>
      </w:r>
      <w:r w:rsidR="0067781E" w:rsidRPr="0044419E">
        <w:rPr>
          <w:rFonts w:ascii="Arial" w:hAnsi="Arial" w:cs="Arial"/>
          <w:sz w:val="22"/>
          <w:szCs w:val="22"/>
        </w:rPr>
        <w:t>1</w:t>
      </w:r>
      <w:r w:rsidR="009B0259" w:rsidRPr="0044419E">
        <w:rPr>
          <w:rFonts w:ascii="Arial" w:hAnsi="Arial" w:cs="Arial"/>
          <w:sz w:val="22"/>
          <w:szCs w:val="22"/>
        </w:rPr>
        <w:t>2</w:t>
      </w:r>
      <w:r w:rsidR="0067781E" w:rsidRPr="0044419E">
        <w:rPr>
          <w:rFonts w:ascii="Arial" w:hAnsi="Arial" w:cs="Arial"/>
          <w:sz w:val="22"/>
          <w:szCs w:val="22"/>
        </w:rPr>
        <w:t>00</w:t>
      </w:r>
      <w:r w:rsidR="009B0259" w:rsidRPr="0044419E">
        <w:rPr>
          <w:rFonts w:ascii="Arial" w:hAnsi="Arial" w:cs="Arial"/>
          <w:sz w:val="22"/>
          <w:szCs w:val="22"/>
        </w:rPr>
        <w:t xml:space="preserve"> square feet per </w:t>
      </w:r>
      <w:r w:rsidR="0067781E" w:rsidRPr="0044419E">
        <w:rPr>
          <w:rFonts w:ascii="Arial" w:hAnsi="Arial" w:cs="Arial"/>
          <w:sz w:val="22"/>
          <w:szCs w:val="22"/>
        </w:rPr>
        <w:t>unit</w:t>
      </w:r>
      <w:r w:rsidR="009B0259" w:rsidRPr="0044419E">
        <w:rPr>
          <w:rFonts w:ascii="Arial" w:hAnsi="Arial" w:cs="Arial"/>
          <w:sz w:val="22"/>
          <w:szCs w:val="22"/>
        </w:rPr>
        <w:t>. Allow To</w:t>
      </w:r>
      <w:r w:rsidR="0067781E" w:rsidRPr="0044419E">
        <w:rPr>
          <w:rFonts w:ascii="Arial" w:hAnsi="Arial" w:cs="Arial"/>
          <w:sz w:val="22"/>
          <w:szCs w:val="22"/>
        </w:rPr>
        <w:t>pc</w:t>
      </w:r>
      <w:r w:rsidR="009B0259" w:rsidRPr="0044419E">
        <w:rPr>
          <w:rFonts w:ascii="Arial" w:hAnsi="Arial" w:cs="Arial"/>
          <w:sz w:val="22"/>
          <w:szCs w:val="22"/>
        </w:rPr>
        <w:t xml:space="preserve">oat to </w:t>
      </w:r>
      <w:r w:rsidR="0067781E" w:rsidRPr="0044419E">
        <w:rPr>
          <w:rFonts w:ascii="Arial" w:hAnsi="Arial" w:cs="Arial"/>
          <w:sz w:val="22"/>
          <w:szCs w:val="22"/>
        </w:rPr>
        <w:t>dry</w:t>
      </w:r>
      <w:r w:rsidR="009B0259" w:rsidRPr="0044419E">
        <w:rPr>
          <w:rFonts w:ascii="Arial" w:hAnsi="Arial" w:cs="Arial"/>
          <w:sz w:val="22"/>
          <w:szCs w:val="22"/>
        </w:rPr>
        <w:t xml:space="preserve"> before applying game lines</w:t>
      </w:r>
      <w:r w:rsidR="0067781E" w:rsidRPr="0044419E">
        <w:rPr>
          <w:rFonts w:ascii="Arial" w:hAnsi="Arial" w:cs="Arial"/>
          <w:sz w:val="22"/>
          <w:szCs w:val="22"/>
        </w:rPr>
        <w:t xml:space="preserve"> (typically overnight)</w:t>
      </w:r>
      <w:r w:rsidR="009B0259" w:rsidRPr="0044419E">
        <w:rPr>
          <w:rFonts w:ascii="Arial" w:hAnsi="Arial" w:cs="Arial"/>
          <w:sz w:val="22"/>
          <w:szCs w:val="22"/>
        </w:rPr>
        <w:t>.</w:t>
      </w:r>
    </w:p>
    <w:p w14:paraId="6D248271" w14:textId="77777777" w:rsidR="009B0259" w:rsidRPr="0044419E" w:rsidRDefault="00191DDD" w:rsidP="00566A46">
      <w:pPr>
        <w:widowControl/>
        <w:ind w:left="3600"/>
        <w:rPr>
          <w:rFonts w:ascii="Arial" w:hAnsi="Arial" w:cs="Arial"/>
          <w:i/>
          <w:sz w:val="22"/>
          <w:szCs w:val="22"/>
        </w:rPr>
      </w:pPr>
      <w:r w:rsidRPr="0044419E">
        <w:rPr>
          <w:rFonts w:ascii="Arial" w:hAnsi="Arial" w:cs="Arial"/>
          <w:i/>
          <w:sz w:val="22"/>
          <w:szCs w:val="22"/>
        </w:rPr>
        <w:lastRenderedPageBreak/>
        <w:t xml:space="preserve">a. </w:t>
      </w:r>
      <w:r w:rsidR="009B0259" w:rsidRPr="0044419E">
        <w:rPr>
          <w:rFonts w:ascii="Arial" w:hAnsi="Arial" w:cs="Arial"/>
          <w:i/>
          <w:sz w:val="22"/>
          <w:szCs w:val="22"/>
        </w:rPr>
        <w:t>Optional application - Apply the</w:t>
      </w:r>
      <w:r w:rsidRPr="0044419E">
        <w:rPr>
          <w:rFonts w:ascii="Arial" w:hAnsi="Arial" w:cs="Arial"/>
          <w:i/>
          <w:sz w:val="22"/>
          <w:szCs w:val="22"/>
        </w:rPr>
        <w:t xml:space="preserve"> topcoat</w:t>
      </w:r>
      <w:r w:rsidR="009B0259" w:rsidRPr="0044419E">
        <w:rPr>
          <w:rFonts w:ascii="Arial" w:hAnsi="Arial" w:cs="Arial"/>
          <w:i/>
          <w:sz w:val="22"/>
          <w:szCs w:val="22"/>
        </w:rPr>
        <w:t xml:space="preserve"> with an airless sprayer</w:t>
      </w:r>
      <w:r w:rsidRPr="0044419E">
        <w:rPr>
          <w:rFonts w:ascii="Arial" w:hAnsi="Arial" w:cs="Arial"/>
          <w:i/>
          <w:sz w:val="22"/>
          <w:szCs w:val="22"/>
        </w:rPr>
        <w:t xml:space="preserve"> unit and pole gun</w:t>
      </w:r>
      <w:r w:rsidR="009B0259" w:rsidRPr="0044419E">
        <w:rPr>
          <w:rFonts w:ascii="Arial" w:hAnsi="Arial" w:cs="Arial"/>
          <w:i/>
          <w:sz w:val="22"/>
          <w:szCs w:val="22"/>
        </w:rPr>
        <w:t xml:space="preserve"> at 225 to 250 square feet per gallon.</w:t>
      </w:r>
    </w:p>
    <w:p w14:paraId="2CAD1FE3" w14:textId="77777777" w:rsidR="009B0259" w:rsidRPr="0044419E" w:rsidRDefault="009B0259">
      <w:pPr>
        <w:ind w:left="1080" w:hanging="360"/>
        <w:rPr>
          <w:rFonts w:ascii="Arial" w:hAnsi="Arial" w:cs="Arial"/>
          <w:sz w:val="22"/>
          <w:szCs w:val="22"/>
        </w:rPr>
      </w:pPr>
      <w:r w:rsidRPr="0044419E">
        <w:rPr>
          <w:rFonts w:ascii="Arial" w:hAnsi="Arial" w:cs="Arial"/>
          <w:sz w:val="22"/>
          <w:szCs w:val="22"/>
        </w:rPr>
        <w:t>F.</w:t>
      </w:r>
      <w:r w:rsidRPr="0044419E">
        <w:rPr>
          <w:rFonts w:ascii="Arial" w:hAnsi="Arial" w:cs="Arial"/>
          <w:sz w:val="22"/>
          <w:szCs w:val="22"/>
        </w:rPr>
        <w:tab/>
        <w:t>Game Lines</w:t>
      </w:r>
    </w:p>
    <w:p w14:paraId="08AD249B" w14:textId="77777777" w:rsidR="009B0259" w:rsidRPr="0044419E" w:rsidRDefault="009B0259" w:rsidP="003D521A">
      <w:pPr>
        <w:numPr>
          <w:ilvl w:val="0"/>
          <w:numId w:val="3"/>
        </w:numPr>
        <w:tabs>
          <w:tab w:val="clear" w:pos="1440"/>
        </w:tabs>
        <w:rPr>
          <w:rFonts w:ascii="Arial" w:hAnsi="Arial" w:cs="Arial"/>
          <w:sz w:val="22"/>
          <w:szCs w:val="22"/>
        </w:rPr>
      </w:pPr>
      <w:r w:rsidRPr="0044419E">
        <w:rPr>
          <w:rFonts w:ascii="Arial" w:hAnsi="Arial" w:cs="Arial"/>
          <w:sz w:val="22"/>
          <w:szCs w:val="22"/>
        </w:rPr>
        <w:t>Use only high-quality</w:t>
      </w:r>
      <w:r w:rsidR="003D521A" w:rsidRPr="0044419E">
        <w:rPr>
          <w:rFonts w:ascii="Arial" w:hAnsi="Arial" w:cs="Arial"/>
          <w:sz w:val="22"/>
          <w:szCs w:val="22"/>
        </w:rPr>
        <w:t xml:space="preserve"> automotive</w:t>
      </w:r>
      <w:r w:rsidRPr="0044419E">
        <w:rPr>
          <w:rFonts w:ascii="Arial" w:hAnsi="Arial" w:cs="Arial"/>
          <w:sz w:val="22"/>
          <w:szCs w:val="22"/>
        </w:rPr>
        <w:t xml:space="preserve"> masking tape approved by</w:t>
      </w:r>
      <w:r w:rsidR="003D521A" w:rsidRPr="0044419E">
        <w:rPr>
          <w:rFonts w:ascii="Arial" w:hAnsi="Arial" w:cs="Arial"/>
          <w:sz w:val="22"/>
          <w:szCs w:val="22"/>
        </w:rPr>
        <w:t xml:space="preserve"> ICON</w:t>
      </w:r>
      <w:r w:rsidRPr="0044419E">
        <w:rPr>
          <w:rFonts w:ascii="Arial" w:hAnsi="Arial" w:cs="Arial"/>
          <w:sz w:val="22"/>
          <w:szCs w:val="22"/>
        </w:rPr>
        <w:t>.</w:t>
      </w:r>
    </w:p>
    <w:p w14:paraId="7561F951" w14:textId="77777777" w:rsidR="009B0259" w:rsidRPr="0044419E" w:rsidRDefault="003D521A">
      <w:pPr>
        <w:numPr>
          <w:ilvl w:val="0"/>
          <w:numId w:val="3"/>
        </w:numPr>
        <w:tabs>
          <w:tab w:val="clear" w:pos="1440"/>
        </w:tabs>
        <w:rPr>
          <w:rFonts w:ascii="Arial" w:hAnsi="Arial" w:cs="Arial"/>
          <w:sz w:val="22"/>
          <w:szCs w:val="22"/>
        </w:rPr>
      </w:pPr>
      <w:r w:rsidRPr="0044419E">
        <w:rPr>
          <w:rFonts w:ascii="Arial" w:hAnsi="Arial" w:cs="Arial"/>
          <w:sz w:val="22"/>
          <w:szCs w:val="22"/>
        </w:rPr>
        <w:t>Layout and tape</w:t>
      </w:r>
      <w:r w:rsidR="009B0259" w:rsidRPr="0044419E">
        <w:rPr>
          <w:rFonts w:ascii="Arial" w:hAnsi="Arial" w:cs="Arial"/>
          <w:sz w:val="22"/>
          <w:szCs w:val="22"/>
        </w:rPr>
        <w:t xml:space="preserve"> game lines </w:t>
      </w:r>
      <w:r w:rsidRPr="0044419E">
        <w:rPr>
          <w:rFonts w:ascii="Arial" w:hAnsi="Arial" w:cs="Arial"/>
          <w:sz w:val="22"/>
          <w:szCs w:val="22"/>
        </w:rPr>
        <w:t xml:space="preserve">and mask </w:t>
      </w:r>
      <w:proofErr w:type="gramStart"/>
      <w:r w:rsidRPr="0044419E">
        <w:rPr>
          <w:rFonts w:ascii="Arial" w:hAnsi="Arial" w:cs="Arial"/>
          <w:sz w:val="22"/>
          <w:szCs w:val="22"/>
        </w:rPr>
        <w:t>logo’s</w:t>
      </w:r>
      <w:proofErr w:type="gramEnd"/>
      <w:r w:rsidRPr="0044419E">
        <w:rPr>
          <w:rFonts w:ascii="Arial" w:hAnsi="Arial" w:cs="Arial"/>
          <w:sz w:val="22"/>
          <w:szCs w:val="22"/>
        </w:rPr>
        <w:t xml:space="preserve"> </w:t>
      </w:r>
      <w:r w:rsidR="009B0259" w:rsidRPr="0044419E">
        <w:rPr>
          <w:rFonts w:ascii="Arial" w:hAnsi="Arial" w:cs="Arial"/>
          <w:sz w:val="22"/>
          <w:szCs w:val="22"/>
        </w:rPr>
        <w:t>as indicated on drawings.</w:t>
      </w:r>
    </w:p>
    <w:p w14:paraId="4AA67C4E" w14:textId="6FDAA78C" w:rsidR="003D521A" w:rsidRPr="0044419E" w:rsidRDefault="00BB0899">
      <w:pPr>
        <w:numPr>
          <w:ilvl w:val="0"/>
          <w:numId w:val="3"/>
        </w:numPr>
        <w:tabs>
          <w:tab w:val="clear" w:pos="1440"/>
        </w:tabs>
        <w:rPr>
          <w:rFonts w:ascii="Arial" w:hAnsi="Arial" w:cs="Arial"/>
          <w:sz w:val="22"/>
          <w:szCs w:val="22"/>
        </w:rPr>
      </w:pPr>
      <w:r w:rsidRPr="0044419E">
        <w:rPr>
          <w:rFonts w:ascii="Arial" w:hAnsi="Arial" w:cs="Arial"/>
          <w:noProof/>
          <w:sz w:val="22"/>
          <w:szCs w:val="22"/>
        </w:rPr>
        <w:drawing>
          <wp:inline distT="0" distB="0" distL="0" distR="0" wp14:anchorId="2223CCD6" wp14:editId="0903BF9D">
            <wp:extent cx="5943600"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42875"/>
                    </a:xfrm>
                    <a:prstGeom prst="rect">
                      <a:avLst/>
                    </a:prstGeom>
                    <a:noFill/>
                    <a:ln>
                      <a:noFill/>
                    </a:ln>
                  </pic:spPr>
                </pic:pic>
              </a:graphicData>
            </a:graphic>
          </wp:inline>
        </w:drawing>
      </w:r>
    </w:p>
    <w:p w14:paraId="6FFB9B1E" w14:textId="77777777" w:rsidR="003D521A" w:rsidRPr="0044419E" w:rsidRDefault="003D521A">
      <w:pPr>
        <w:numPr>
          <w:ilvl w:val="0"/>
          <w:numId w:val="3"/>
        </w:numPr>
        <w:tabs>
          <w:tab w:val="clear" w:pos="1440"/>
        </w:tabs>
        <w:rPr>
          <w:rFonts w:ascii="Arial" w:hAnsi="Arial" w:cs="Arial"/>
          <w:sz w:val="22"/>
          <w:szCs w:val="22"/>
        </w:rPr>
      </w:pPr>
      <w:r w:rsidRPr="0044419E">
        <w:rPr>
          <w:rFonts w:ascii="Arial" w:hAnsi="Arial" w:cs="Arial"/>
          <w:sz w:val="22"/>
          <w:szCs w:val="22"/>
        </w:rPr>
        <w:t xml:space="preserve">Apply MultiSport Gameline paint and Immediately pull </w:t>
      </w:r>
      <w:proofErr w:type="gramStart"/>
      <w:r w:rsidRPr="0044419E">
        <w:rPr>
          <w:rFonts w:ascii="Arial" w:hAnsi="Arial" w:cs="Arial"/>
          <w:sz w:val="22"/>
          <w:szCs w:val="22"/>
        </w:rPr>
        <w:t>tape</w:t>
      </w:r>
      <w:proofErr w:type="gramEnd"/>
      <w:r w:rsidRPr="0044419E">
        <w:rPr>
          <w:rFonts w:ascii="Arial" w:hAnsi="Arial" w:cs="Arial"/>
          <w:sz w:val="22"/>
          <w:szCs w:val="22"/>
        </w:rPr>
        <w:t xml:space="preserve"> </w:t>
      </w:r>
    </w:p>
    <w:p w14:paraId="227AC57C" w14:textId="77777777" w:rsidR="009B0259" w:rsidRPr="0044419E" w:rsidRDefault="009B0259">
      <w:pPr>
        <w:ind w:left="1080" w:hanging="360"/>
        <w:rPr>
          <w:rFonts w:ascii="Arial" w:hAnsi="Arial" w:cs="Arial"/>
          <w:sz w:val="22"/>
          <w:szCs w:val="22"/>
        </w:rPr>
      </w:pPr>
      <w:r w:rsidRPr="0044419E">
        <w:rPr>
          <w:rFonts w:ascii="Arial" w:hAnsi="Arial" w:cs="Arial"/>
          <w:sz w:val="22"/>
          <w:szCs w:val="22"/>
        </w:rPr>
        <w:t>G.</w:t>
      </w:r>
      <w:r w:rsidRPr="0044419E">
        <w:rPr>
          <w:rFonts w:ascii="Arial" w:hAnsi="Arial" w:cs="Arial"/>
          <w:sz w:val="22"/>
          <w:szCs w:val="22"/>
        </w:rPr>
        <w:tab/>
        <w:t xml:space="preserve">Wall Base </w:t>
      </w:r>
      <w:r w:rsidRPr="0044419E">
        <w:rPr>
          <w:rFonts w:ascii="Arial" w:hAnsi="Arial" w:cs="Arial"/>
          <w:b/>
          <w:i/>
          <w:sz w:val="22"/>
          <w:szCs w:val="22"/>
        </w:rPr>
        <w:t>(optional)</w:t>
      </w:r>
      <w:r w:rsidRPr="0044419E">
        <w:rPr>
          <w:rFonts w:ascii="Arial" w:hAnsi="Arial" w:cs="Arial"/>
          <w:sz w:val="22"/>
          <w:szCs w:val="22"/>
        </w:rPr>
        <w:t xml:space="preserve"> - Install </w:t>
      </w:r>
      <w:r w:rsidR="003D521A" w:rsidRPr="0044419E">
        <w:rPr>
          <w:rFonts w:ascii="Arial" w:hAnsi="Arial" w:cs="Arial"/>
          <w:sz w:val="22"/>
          <w:szCs w:val="22"/>
        </w:rPr>
        <w:t>rubber/</w:t>
      </w:r>
      <w:r w:rsidRPr="0044419E">
        <w:rPr>
          <w:rFonts w:ascii="Arial" w:hAnsi="Arial" w:cs="Arial"/>
          <w:sz w:val="22"/>
          <w:szCs w:val="22"/>
        </w:rPr>
        <w:t>vinyl base.</w:t>
      </w:r>
    </w:p>
    <w:p w14:paraId="5AF6FBFD" w14:textId="77777777" w:rsidR="009B0259" w:rsidRPr="0044419E" w:rsidRDefault="009B0259">
      <w:pPr>
        <w:ind w:left="1080" w:hanging="360"/>
        <w:rPr>
          <w:rFonts w:ascii="Arial" w:hAnsi="Arial" w:cs="Arial"/>
          <w:b/>
          <w:sz w:val="22"/>
          <w:szCs w:val="22"/>
        </w:rPr>
      </w:pPr>
      <w:r w:rsidRPr="0044419E">
        <w:rPr>
          <w:rFonts w:ascii="Arial" w:hAnsi="Arial" w:cs="Arial"/>
          <w:sz w:val="22"/>
          <w:szCs w:val="22"/>
        </w:rPr>
        <w:t>H.</w:t>
      </w:r>
      <w:r w:rsidRPr="0044419E">
        <w:rPr>
          <w:rFonts w:ascii="Arial" w:hAnsi="Arial" w:cs="Arial"/>
          <w:sz w:val="22"/>
          <w:szCs w:val="22"/>
        </w:rPr>
        <w:tab/>
        <w:t>Remove all excess and waste materials from the work area.  Dispose of empty containers in accordance with federal and local statutes.</w:t>
      </w:r>
    </w:p>
    <w:p w14:paraId="502DFFDC" w14:textId="4A8329F4" w:rsidR="009B0259" w:rsidRDefault="009B0259">
      <w:pPr>
        <w:rPr>
          <w:rFonts w:ascii="Arial" w:hAnsi="Arial" w:cs="Arial"/>
          <w:b/>
          <w:sz w:val="22"/>
          <w:szCs w:val="22"/>
        </w:rPr>
      </w:pPr>
    </w:p>
    <w:p w14:paraId="24ED4764" w14:textId="3DD89853" w:rsidR="00C96308" w:rsidRDefault="00C96308">
      <w:pPr>
        <w:rPr>
          <w:rFonts w:ascii="Arial" w:hAnsi="Arial" w:cs="Arial"/>
          <w:b/>
          <w:sz w:val="22"/>
          <w:szCs w:val="22"/>
        </w:rPr>
      </w:pPr>
    </w:p>
    <w:p w14:paraId="39588F8E" w14:textId="1588078A" w:rsidR="00C96308" w:rsidRDefault="00C96308">
      <w:pPr>
        <w:rPr>
          <w:rFonts w:ascii="Arial" w:hAnsi="Arial" w:cs="Arial"/>
          <w:b/>
          <w:sz w:val="22"/>
          <w:szCs w:val="22"/>
        </w:rPr>
      </w:pPr>
    </w:p>
    <w:p w14:paraId="1E960184" w14:textId="77777777" w:rsidR="00C96308" w:rsidRPr="0044419E" w:rsidRDefault="00C96308">
      <w:pPr>
        <w:rPr>
          <w:rFonts w:ascii="Arial" w:hAnsi="Arial" w:cs="Arial"/>
          <w:b/>
          <w:sz w:val="22"/>
          <w:szCs w:val="22"/>
        </w:rPr>
      </w:pPr>
    </w:p>
    <w:p w14:paraId="0FBD8ACB" w14:textId="75E0B032" w:rsidR="009B0259" w:rsidRPr="0044419E" w:rsidRDefault="009B0259" w:rsidP="00C96308">
      <w:pPr>
        <w:jc w:val="center"/>
        <w:rPr>
          <w:rFonts w:ascii="Arial" w:hAnsi="Arial" w:cs="Arial"/>
          <w:b/>
          <w:sz w:val="22"/>
          <w:szCs w:val="22"/>
        </w:rPr>
      </w:pPr>
      <w:r w:rsidRPr="0044419E">
        <w:rPr>
          <w:rFonts w:ascii="Arial" w:hAnsi="Arial" w:cs="Arial"/>
          <w:b/>
          <w:sz w:val="22"/>
          <w:szCs w:val="22"/>
        </w:rPr>
        <w:t>END OF SECTION 096</w:t>
      </w:r>
      <w:r w:rsidR="001E064B" w:rsidRPr="0044419E">
        <w:rPr>
          <w:rFonts w:ascii="Arial" w:hAnsi="Arial" w:cs="Arial"/>
          <w:b/>
          <w:sz w:val="22"/>
          <w:szCs w:val="22"/>
        </w:rPr>
        <w:t>566</w:t>
      </w:r>
    </w:p>
    <w:p w14:paraId="7582487D" w14:textId="77777777" w:rsidR="009B0259" w:rsidRPr="0044419E" w:rsidRDefault="009B0259">
      <w:pPr>
        <w:rPr>
          <w:rFonts w:ascii="Arial" w:hAnsi="Arial" w:cs="Arial"/>
          <w:sz w:val="22"/>
          <w:szCs w:val="22"/>
        </w:rPr>
      </w:pPr>
    </w:p>
    <w:sectPr w:rsidR="009B0259" w:rsidRPr="0044419E" w:rsidSect="003D001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375E0" w14:textId="77777777" w:rsidR="00B569BA" w:rsidRDefault="00B569BA">
      <w:r>
        <w:separator/>
      </w:r>
    </w:p>
  </w:endnote>
  <w:endnote w:type="continuationSeparator" w:id="0">
    <w:p w14:paraId="3BA342BF" w14:textId="77777777" w:rsidR="00B569BA" w:rsidRDefault="00B5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80757" w14:textId="77777777" w:rsidR="003D001F" w:rsidRPr="001A18DA" w:rsidRDefault="003D001F">
    <w:pPr>
      <w:pStyle w:val="Footer"/>
      <w:rPr>
        <w:rFonts w:ascii="Arial" w:hAnsi="Arial" w:cs="Arial"/>
        <w:sz w:val="22"/>
        <w:szCs w:val="22"/>
      </w:rPr>
    </w:pPr>
    <w:r w:rsidRPr="001A18DA">
      <w:rPr>
        <w:rFonts w:ascii="Arial" w:hAnsi="Arial" w:cs="Arial"/>
        <w:sz w:val="22"/>
        <w:szCs w:val="22"/>
      </w:rPr>
      <w:t xml:space="preserve">Page </w:t>
    </w:r>
    <w:r w:rsidRPr="001A18DA">
      <w:rPr>
        <w:rFonts w:ascii="Arial" w:hAnsi="Arial" w:cs="Arial"/>
        <w:b/>
        <w:bCs/>
        <w:sz w:val="22"/>
        <w:szCs w:val="22"/>
      </w:rPr>
      <w:fldChar w:fldCharType="begin"/>
    </w:r>
    <w:r w:rsidRPr="001A18DA">
      <w:rPr>
        <w:rFonts w:ascii="Arial" w:hAnsi="Arial" w:cs="Arial"/>
        <w:b/>
        <w:bCs/>
        <w:sz w:val="22"/>
        <w:szCs w:val="22"/>
      </w:rPr>
      <w:instrText xml:space="preserve"> PAGE </w:instrText>
    </w:r>
    <w:r w:rsidRPr="001A18DA">
      <w:rPr>
        <w:rFonts w:ascii="Arial" w:hAnsi="Arial" w:cs="Arial"/>
        <w:b/>
        <w:bCs/>
        <w:sz w:val="22"/>
        <w:szCs w:val="22"/>
      </w:rPr>
      <w:fldChar w:fldCharType="separate"/>
    </w:r>
    <w:r w:rsidR="003B1C85" w:rsidRPr="001A18DA">
      <w:rPr>
        <w:rFonts w:ascii="Arial" w:hAnsi="Arial" w:cs="Arial"/>
        <w:b/>
        <w:bCs/>
        <w:noProof/>
        <w:sz w:val="22"/>
        <w:szCs w:val="22"/>
      </w:rPr>
      <w:t>4</w:t>
    </w:r>
    <w:r w:rsidRPr="001A18DA">
      <w:rPr>
        <w:rFonts w:ascii="Arial" w:hAnsi="Arial" w:cs="Arial"/>
        <w:b/>
        <w:bCs/>
        <w:sz w:val="22"/>
        <w:szCs w:val="22"/>
      </w:rPr>
      <w:fldChar w:fldCharType="end"/>
    </w:r>
    <w:r w:rsidRPr="001A18DA">
      <w:rPr>
        <w:rFonts w:ascii="Arial" w:hAnsi="Arial" w:cs="Arial"/>
        <w:sz w:val="22"/>
        <w:szCs w:val="22"/>
      </w:rPr>
      <w:t xml:space="preserve"> of </w:t>
    </w:r>
    <w:r w:rsidRPr="001A18DA">
      <w:rPr>
        <w:rFonts w:ascii="Arial" w:hAnsi="Arial" w:cs="Arial"/>
        <w:b/>
        <w:bCs/>
        <w:sz w:val="22"/>
        <w:szCs w:val="22"/>
      </w:rPr>
      <w:fldChar w:fldCharType="begin"/>
    </w:r>
    <w:r w:rsidRPr="001A18DA">
      <w:rPr>
        <w:rFonts w:ascii="Arial" w:hAnsi="Arial" w:cs="Arial"/>
        <w:b/>
        <w:bCs/>
        <w:sz w:val="22"/>
        <w:szCs w:val="22"/>
      </w:rPr>
      <w:instrText xml:space="preserve"> NUMPAGES  </w:instrText>
    </w:r>
    <w:r w:rsidRPr="001A18DA">
      <w:rPr>
        <w:rFonts w:ascii="Arial" w:hAnsi="Arial" w:cs="Arial"/>
        <w:b/>
        <w:bCs/>
        <w:sz w:val="22"/>
        <w:szCs w:val="22"/>
      </w:rPr>
      <w:fldChar w:fldCharType="separate"/>
    </w:r>
    <w:r w:rsidR="003B1C85" w:rsidRPr="001A18DA">
      <w:rPr>
        <w:rFonts w:ascii="Arial" w:hAnsi="Arial" w:cs="Arial"/>
        <w:b/>
        <w:bCs/>
        <w:noProof/>
        <w:sz w:val="22"/>
        <w:szCs w:val="22"/>
      </w:rPr>
      <w:t>4</w:t>
    </w:r>
    <w:r w:rsidRPr="001A18DA">
      <w:rPr>
        <w:rFonts w:ascii="Arial" w:hAnsi="Arial" w:cs="Arial"/>
        <w:b/>
        <w:bCs/>
        <w:sz w:val="22"/>
        <w:szCs w:val="22"/>
      </w:rPr>
      <w:fldChar w:fldCharType="end"/>
    </w:r>
  </w:p>
  <w:p w14:paraId="329E4EFA" w14:textId="77777777" w:rsidR="00E03940" w:rsidRPr="00AF6F90" w:rsidRDefault="00DE3B81" w:rsidP="00DE3B81">
    <w:pPr>
      <w:pStyle w:val="Footer"/>
      <w:tabs>
        <w:tab w:val="clear" w:pos="4320"/>
        <w:tab w:val="clear" w:pos="8640"/>
        <w:tab w:val="right" w:pos="9792"/>
      </w:tabs>
      <w:jc w:val="center"/>
      <w:rPr>
        <w:rFonts w:ascii="Arial" w:hAnsi="Arial"/>
        <w:sz w:val="16"/>
        <w:szCs w:val="16"/>
      </w:rPr>
    </w:pPr>
    <w:r>
      <w:rPr>
        <w:rFonts w:ascii="Arial" w:hAnsi="Arial"/>
        <w:sz w:val="20"/>
      </w:rPr>
      <w:tab/>
    </w:r>
    <w:r w:rsidR="00AF6F90" w:rsidRPr="00AF6F90">
      <w:rPr>
        <w:rFonts w:ascii="Arial" w:hAnsi="Arial"/>
        <w:sz w:val="16"/>
        <w:szCs w:val="16"/>
      </w:rPr>
      <w:t>Dec</w:t>
    </w:r>
    <w:r w:rsidR="00AF6F90">
      <w:rPr>
        <w:rFonts w:ascii="Arial" w:hAnsi="Arial"/>
        <w:sz w:val="16"/>
        <w:szCs w:val="16"/>
      </w:rPr>
      <w:t>/2019 JDC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8ACE5" w14:textId="77777777" w:rsidR="00B569BA" w:rsidRDefault="00B569BA">
      <w:r>
        <w:separator/>
      </w:r>
    </w:p>
  </w:footnote>
  <w:footnote w:type="continuationSeparator" w:id="0">
    <w:p w14:paraId="461560D6" w14:textId="77777777" w:rsidR="00B569BA" w:rsidRDefault="00B56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4C227" w14:textId="71C85E5F" w:rsidR="00A50B68" w:rsidRPr="00A86ACF" w:rsidRDefault="00A50B68" w:rsidP="00A50B68">
    <w:pPr>
      <w:spacing w:line="259" w:lineRule="auto"/>
      <w:ind w:left="694"/>
      <w:rPr>
        <w:rFonts w:asciiTheme="minorHAnsi" w:hAnsiTheme="minorHAnsi" w:cstheme="minorHAnsi"/>
        <w:sz w:val="22"/>
      </w:rPr>
    </w:pPr>
    <w:r>
      <w:rPr>
        <w:rFonts w:asciiTheme="minorHAnsi" w:hAnsiTheme="minorHAnsi" w:cstheme="minorHAnsi"/>
        <w:sz w:val="22"/>
      </w:rPr>
      <w:t xml:space="preserve">ICON SPORTS SURFACES® – MULTISPORT™ </w:t>
    </w:r>
  </w:p>
  <w:p w14:paraId="7B2F9963" w14:textId="2FF57E23" w:rsidR="00E03940" w:rsidRPr="00A50B68" w:rsidRDefault="00E03940" w:rsidP="00A50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20F01114"/>
    <w:lvl w:ilvl="0">
      <w:start w:val="1"/>
      <w:numFmt w:val="upperLetter"/>
      <w:pStyle w:val="QuickA"/>
      <w:lvlText w:val="%1."/>
      <w:lvlJc w:val="left"/>
      <w:pPr>
        <w:tabs>
          <w:tab w:val="num" w:pos="1080"/>
        </w:tabs>
      </w:pPr>
    </w:lvl>
    <w:lvl w:ilvl="1">
      <w:start w:val="5"/>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 w15:restartNumberingAfterBreak="0">
    <w:nsid w:val="0000000D"/>
    <w:multiLevelType w:val="multilevel"/>
    <w:tmpl w:val="64F81858"/>
    <w:lvl w:ilvl="0">
      <w:start w:val="1"/>
      <w:numFmt w:val="lowerLetter"/>
      <w:pStyle w:val="Level1"/>
      <w:lvlText w:val="%1."/>
      <w:lvlJc w:val="left"/>
      <w:pPr>
        <w:tabs>
          <w:tab w:val="num" w:pos="1800"/>
        </w:tabs>
        <w:ind w:left="1800" w:hanging="360"/>
      </w:pPr>
      <w:rPr>
        <w:i/>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6B3425C"/>
    <w:multiLevelType w:val="multilevel"/>
    <w:tmpl w:val="19F66CD8"/>
    <w:lvl w:ilvl="0">
      <w:start w:val="1"/>
      <w:numFmt w:val="upperLetter"/>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C9A22E7"/>
    <w:multiLevelType w:val="hybridMultilevel"/>
    <w:tmpl w:val="60E49308"/>
    <w:lvl w:ilvl="0" w:tplc="A870711A">
      <w:start w:val="1"/>
      <w:numFmt w:val="upperLetter"/>
      <w:lvlText w:val="%1."/>
      <w:lvlJc w:val="left"/>
      <w:pPr>
        <w:tabs>
          <w:tab w:val="num" w:pos="1080"/>
        </w:tabs>
        <w:ind w:left="1080" w:hanging="360"/>
      </w:pPr>
      <w:rPr>
        <w:rFonts w:hint="default"/>
      </w:rPr>
    </w:lvl>
    <w:lvl w:ilvl="1" w:tplc="5FA22890" w:tentative="1">
      <w:start w:val="1"/>
      <w:numFmt w:val="lowerLetter"/>
      <w:lvlText w:val="%2."/>
      <w:lvlJc w:val="left"/>
      <w:pPr>
        <w:tabs>
          <w:tab w:val="num" w:pos="1440"/>
        </w:tabs>
        <w:ind w:left="1440" w:hanging="360"/>
      </w:pPr>
    </w:lvl>
    <w:lvl w:ilvl="2" w:tplc="9230A796" w:tentative="1">
      <w:start w:val="1"/>
      <w:numFmt w:val="lowerRoman"/>
      <w:lvlText w:val="%3."/>
      <w:lvlJc w:val="right"/>
      <w:pPr>
        <w:tabs>
          <w:tab w:val="num" w:pos="2160"/>
        </w:tabs>
        <w:ind w:left="2160" w:hanging="180"/>
      </w:pPr>
    </w:lvl>
    <w:lvl w:ilvl="3" w:tplc="A62C8F1E" w:tentative="1">
      <w:start w:val="1"/>
      <w:numFmt w:val="decimal"/>
      <w:lvlText w:val="%4."/>
      <w:lvlJc w:val="left"/>
      <w:pPr>
        <w:tabs>
          <w:tab w:val="num" w:pos="2880"/>
        </w:tabs>
        <w:ind w:left="2880" w:hanging="360"/>
      </w:pPr>
    </w:lvl>
    <w:lvl w:ilvl="4" w:tplc="0BA4F41E" w:tentative="1">
      <w:start w:val="1"/>
      <w:numFmt w:val="lowerLetter"/>
      <w:lvlText w:val="%5."/>
      <w:lvlJc w:val="left"/>
      <w:pPr>
        <w:tabs>
          <w:tab w:val="num" w:pos="3600"/>
        </w:tabs>
        <w:ind w:left="3600" w:hanging="360"/>
      </w:pPr>
    </w:lvl>
    <w:lvl w:ilvl="5" w:tplc="D8D4F5C8" w:tentative="1">
      <w:start w:val="1"/>
      <w:numFmt w:val="lowerRoman"/>
      <w:lvlText w:val="%6."/>
      <w:lvlJc w:val="right"/>
      <w:pPr>
        <w:tabs>
          <w:tab w:val="num" w:pos="4320"/>
        </w:tabs>
        <w:ind w:left="4320" w:hanging="180"/>
      </w:pPr>
    </w:lvl>
    <w:lvl w:ilvl="6" w:tplc="815C0354" w:tentative="1">
      <w:start w:val="1"/>
      <w:numFmt w:val="decimal"/>
      <w:lvlText w:val="%7."/>
      <w:lvlJc w:val="left"/>
      <w:pPr>
        <w:tabs>
          <w:tab w:val="num" w:pos="5040"/>
        </w:tabs>
        <w:ind w:left="5040" w:hanging="360"/>
      </w:pPr>
    </w:lvl>
    <w:lvl w:ilvl="7" w:tplc="F46C66A0" w:tentative="1">
      <w:start w:val="1"/>
      <w:numFmt w:val="lowerLetter"/>
      <w:lvlText w:val="%8."/>
      <w:lvlJc w:val="left"/>
      <w:pPr>
        <w:tabs>
          <w:tab w:val="num" w:pos="5760"/>
        </w:tabs>
        <w:ind w:left="5760" w:hanging="360"/>
      </w:pPr>
    </w:lvl>
    <w:lvl w:ilvl="8" w:tplc="665EC546" w:tentative="1">
      <w:start w:val="1"/>
      <w:numFmt w:val="lowerRoman"/>
      <w:lvlText w:val="%9."/>
      <w:lvlJc w:val="right"/>
      <w:pPr>
        <w:tabs>
          <w:tab w:val="num" w:pos="6480"/>
        </w:tabs>
        <w:ind w:left="6480" w:hanging="180"/>
      </w:pPr>
    </w:lvl>
  </w:abstractNum>
  <w:abstractNum w:abstractNumId="4" w15:restartNumberingAfterBreak="0">
    <w:nsid w:val="116F063F"/>
    <w:multiLevelType w:val="hybridMultilevel"/>
    <w:tmpl w:val="54D256DE"/>
    <w:lvl w:ilvl="0" w:tplc="E4147E68">
      <w:start w:val="1"/>
      <w:numFmt w:val="decimal"/>
      <w:lvlText w:val="%1."/>
      <w:lvlJc w:val="left"/>
      <w:pPr>
        <w:tabs>
          <w:tab w:val="num" w:pos="1440"/>
        </w:tabs>
        <w:ind w:left="1440" w:hanging="360"/>
      </w:pPr>
      <w:rPr>
        <w:rFonts w:hint="default"/>
      </w:rPr>
    </w:lvl>
    <w:lvl w:ilvl="1" w:tplc="BC7215B8" w:tentative="1">
      <w:start w:val="1"/>
      <w:numFmt w:val="lowerLetter"/>
      <w:lvlText w:val="%2."/>
      <w:lvlJc w:val="left"/>
      <w:pPr>
        <w:tabs>
          <w:tab w:val="num" w:pos="2160"/>
        </w:tabs>
        <w:ind w:left="2160" w:hanging="360"/>
      </w:pPr>
    </w:lvl>
    <w:lvl w:ilvl="2" w:tplc="943C6F6E" w:tentative="1">
      <w:start w:val="1"/>
      <w:numFmt w:val="lowerRoman"/>
      <w:lvlText w:val="%3."/>
      <w:lvlJc w:val="right"/>
      <w:pPr>
        <w:tabs>
          <w:tab w:val="num" w:pos="2880"/>
        </w:tabs>
        <w:ind w:left="2880" w:hanging="180"/>
      </w:pPr>
    </w:lvl>
    <w:lvl w:ilvl="3" w:tplc="472254C4" w:tentative="1">
      <w:start w:val="1"/>
      <w:numFmt w:val="decimal"/>
      <w:lvlText w:val="%4."/>
      <w:lvlJc w:val="left"/>
      <w:pPr>
        <w:tabs>
          <w:tab w:val="num" w:pos="3600"/>
        </w:tabs>
        <w:ind w:left="3600" w:hanging="360"/>
      </w:pPr>
    </w:lvl>
    <w:lvl w:ilvl="4" w:tplc="68CA9F06" w:tentative="1">
      <w:start w:val="1"/>
      <w:numFmt w:val="lowerLetter"/>
      <w:lvlText w:val="%5."/>
      <w:lvlJc w:val="left"/>
      <w:pPr>
        <w:tabs>
          <w:tab w:val="num" w:pos="4320"/>
        </w:tabs>
        <w:ind w:left="4320" w:hanging="360"/>
      </w:pPr>
    </w:lvl>
    <w:lvl w:ilvl="5" w:tplc="5472EB84" w:tentative="1">
      <w:start w:val="1"/>
      <w:numFmt w:val="lowerRoman"/>
      <w:lvlText w:val="%6."/>
      <w:lvlJc w:val="right"/>
      <w:pPr>
        <w:tabs>
          <w:tab w:val="num" w:pos="5040"/>
        </w:tabs>
        <w:ind w:left="5040" w:hanging="180"/>
      </w:pPr>
    </w:lvl>
    <w:lvl w:ilvl="6" w:tplc="BB80AB84" w:tentative="1">
      <w:start w:val="1"/>
      <w:numFmt w:val="decimal"/>
      <w:lvlText w:val="%7."/>
      <w:lvlJc w:val="left"/>
      <w:pPr>
        <w:tabs>
          <w:tab w:val="num" w:pos="5760"/>
        </w:tabs>
        <w:ind w:left="5760" w:hanging="360"/>
      </w:pPr>
    </w:lvl>
    <w:lvl w:ilvl="7" w:tplc="5C940DE4" w:tentative="1">
      <w:start w:val="1"/>
      <w:numFmt w:val="lowerLetter"/>
      <w:lvlText w:val="%8."/>
      <w:lvlJc w:val="left"/>
      <w:pPr>
        <w:tabs>
          <w:tab w:val="num" w:pos="6480"/>
        </w:tabs>
        <w:ind w:left="6480" w:hanging="360"/>
      </w:pPr>
    </w:lvl>
    <w:lvl w:ilvl="8" w:tplc="6888B918" w:tentative="1">
      <w:start w:val="1"/>
      <w:numFmt w:val="lowerRoman"/>
      <w:lvlText w:val="%9."/>
      <w:lvlJc w:val="right"/>
      <w:pPr>
        <w:tabs>
          <w:tab w:val="num" w:pos="7200"/>
        </w:tabs>
        <w:ind w:left="7200" w:hanging="180"/>
      </w:pPr>
    </w:lvl>
  </w:abstractNum>
  <w:abstractNum w:abstractNumId="5" w15:restartNumberingAfterBreak="0">
    <w:nsid w:val="16E33FE3"/>
    <w:multiLevelType w:val="hybridMultilevel"/>
    <w:tmpl w:val="F4EA702A"/>
    <w:lvl w:ilvl="0" w:tplc="9D206570">
      <w:start w:val="1"/>
      <w:numFmt w:val="lowerRoman"/>
      <w:lvlText w:val="%1."/>
      <w:lvlJc w:val="left"/>
      <w:pPr>
        <w:ind w:left="2880" w:hanging="720"/>
      </w:pPr>
      <w:rPr>
        <w:rFonts w:ascii="Arial" w:eastAsia="Times New Roman" w:hAnsi="Arial"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77C15E9"/>
    <w:multiLevelType w:val="hybridMultilevel"/>
    <w:tmpl w:val="C292E572"/>
    <w:lvl w:ilvl="0" w:tplc="4792FB2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8DA1D91"/>
    <w:multiLevelType w:val="hybridMultilevel"/>
    <w:tmpl w:val="8726238C"/>
    <w:lvl w:ilvl="0" w:tplc="B7C20C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071FED"/>
    <w:multiLevelType w:val="hybridMultilevel"/>
    <w:tmpl w:val="038C6466"/>
    <w:lvl w:ilvl="0" w:tplc="2DAA2B3C">
      <w:start w:val="1"/>
      <w:numFmt w:val="upperLetter"/>
      <w:lvlText w:val="%1."/>
      <w:lvlJc w:val="left"/>
      <w:pPr>
        <w:tabs>
          <w:tab w:val="num" w:pos="1080"/>
        </w:tabs>
        <w:ind w:left="1080" w:hanging="360"/>
      </w:pPr>
      <w:rPr>
        <w:rFonts w:hint="default"/>
      </w:rPr>
    </w:lvl>
    <w:lvl w:ilvl="1" w:tplc="0A302584">
      <w:start w:val="1"/>
      <w:numFmt w:val="lowerRoman"/>
      <w:lvlText w:val="%2."/>
      <w:lvlJc w:val="left"/>
      <w:pPr>
        <w:tabs>
          <w:tab w:val="num" w:pos="1800"/>
        </w:tabs>
        <w:ind w:left="1800" w:hanging="360"/>
      </w:pPr>
      <w:rPr>
        <w:rFonts w:ascii="Arial" w:eastAsia="Times New Roman" w:hAnsi="Arial" w:cs="Times New Roman"/>
        <w:color w:val="auto"/>
      </w:rPr>
    </w:lvl>
    <w:lvl w:ilvl="2" w:tplc="9E34AB1C">
      <w:start w:val="1"/>
      <w:numFmt w:val="lowerRoman"/>
      <w:lvlText w:val="%3."/>
      <w:lvlJc w:val="right"/>
      <w:pPr>
        <w:tabs>
          <w:tab w:val="num" w:pos="2520"/>
        </w:tabs>
        <w:ind w:left="2520" w:hanging="180"/>
      </w:pPr>
      <w:rPr>
        <w:color w:val="auto"/>
      </w:rPr>
    </w:lvl>
    <w:lvl w:ilvl="3" w:tplc="D00E2408">
      <w:start w:val="1"/>
      <w:numFmt w:val="decimal"/>
      <w:lvlText w:val="%4."/>
      <w:lvlJc w:val="left"/>
      <w:pPr>
        <w:tabs>
          <w:tab w:val="num" w:pos="3240"/>
        </w:tabs>
        <w:ind w:left="3240" w:hanging="360"/>
      </w:pPr>
    </w:lvl>
    <w:lvl w:ilvl="4" w:tplc="B2120B58" w:tentative="1">
      <w:start w:val="1"/>
      <w:numFmt w:val="lowerLetter"/>
      <w:lvlText w:val="%5."/>
      <w:lvlJc w:val="left"/>
      <w:pPr>
        <w:tabs>
          <w:tab w:val="num" w:pos="3960"/>
        </w:tabs>
        <w:ind w:left="3960" w:hanging="360"/>
      </w:pPr>
    </w:lvl>
    <w:lvl w:ilvl="5" w:tplc="99CCB746" w:tentative="1">
      <w:start w:val="1"/>
      <w:numFmt w:val="lowerRoman"/>
      <w:lvlText w:val="%6."/>
      <w:lvlJc w:val="right"/>
      <w:pPr>
        <w:tabs>
          <w:tab w:val="num" w:pos="4680"/>
        </w:tabs>
        <w:ind w:left="4680" w:hanging="180"/>
      </w:pPr>
    </w:lvl>
    <w:lvl w:ilvl="6" w:tplc="95AA289A" w:tentative="1">
      <w:start w:val="1"/>
      <w:numFmt w:val="decimal"/>
      <w:lvlText w:val="%7."/>
      <w:lvlJc w:val="left"/>
      <w:pPr>
        <w:tabs>
          <w:tab w:val="num" w:pos="5400"/>
        </w:tabs>
        <w:ind w:left="5400" w:hanging="360"/>
      </w:pPr>
    </w:lvl>
    <w:lvl w:ilvl="7" w:tplc="20AAA1A0" w:tentative="1">
      <w:start w:val="1"/>
      <w:numFmt w:val="lowerLetter"/>
      <w:lvlText w:val="%8."/>
      <w:lvlJc w:val="left"/>
      <w:pPr>
        <w:tabs>
          <w:tab w:val="num" w:pos="6120"/>
        </w:tabs>
        <w:ind w:left="6120" w:hanging="360"/>
      </w:pPr>
    </w:lvl>
    <w:lvl w:ilvl="8" w:tplc="00480820" w:tentative="1">
      <w:start w:val="1"/>
      <w:numFmt w:val="lowerRoman"/>
      <w:lvlText w:val="%9."/>
      <w:lvlJc w:val="right"/>
      <w:pPr>
        <w:tabs>
          <w:tab w:val="num" w:pos="6840"/>
        </w:tabs>
        <w:ind w:left="6840" w:hanging="180"/>
      </w:pPr>
    </w:lvl>
  </w:abstractNum>
  <w:abstractNum w:abstractNumId="9" w15:restartNumberingAfterBreak="0">
    <w:nsid w:val="1EA26BC3"/>
    <w:multiLevelType w:val="hybridMultilevel"/>
    <w:tmpl w:val="6026FBBA"/>
    <w:lvl w:ilvl="0" w:tplc="88440614">
      <w:start w:val="1"/>
      <w:numFmt w:val="decimal"/>
      <w:lvlText w:val="%1."/>
      <w:lvlJc w:val="left"/>
      <w:pPr>
        <w:tabs>
          <w:tab w:val="num" w:pos="1440"/>
        </w:tabs>
        <w:ind w:left="1440" w:hanging="360"/>
      </w:pPr>
      <w:rPr>
        <w:rFonts w:hint="default"/>
      </w:rPr>
    </w:lvl>
    <w:lvl w:ilvl="1" w:tplc="9B823E50" w:tentative="1">
      <w:start w:val="1"/>
      <w:numFmt w:val="lowerLetter"/>
      <w:lvlText w:val="%2."/>
      <w:lvlJc w:val="left"/>
      <w:pPr>
        <w:tabs>
          <w:tab w:val="num" w:pos="2160"/>
        </w:tabs>
        <w:ind w:left="2160" w:hanging="360"/>
      </w:pPr>
    </w:lvl>
    <w:lvl w:ilvl="2" w:tplc="1676F0EE" w:tentative="1">
      <w:start w:val="1"/>
      <w:numFmt w:val="lowerRoman"/>
      <w:lvlText w:val="%3."/>
      <w:lvlJc w:val="right"/>
      <w:pPr>
        <w:tabs>
          <w:tab w:val="num" w:pos="2880"/>
        </w:tabs>
        <w:ind w:left="2880" w:hanging="180"/>
      </w:pPr>
    </w:lvl>
    <w:lvl w:ilvl="3" w:tplc="9D881A56" w:tentative="1">
      <w:start w:val="1"/>
      <w:numFmt w:val="decimal"/>
      <w:lvlText w:val="%4."/>
      <w:lvlJc w:val="left"/>
      <w:pPr>
        <w:tabs>
          <w:tab w:val="num" w:pos="3600"/>
        </w:tabs>
        <w:ind w:left="3600" w:hanging="360"/>
      </w:pPr>
    </w:lvl>
    <w:lvl w:ilvl="4" w:tplc="95F4440A" w:tentative="1">
      <w:start w:val="1"/>
      <w:numFmt w:val="lowerLetter"/>
      <w:lvlText w:val="%5."/>
      <w:lvlJc w:val="left"/>
      <w:pPr>
        <w:tabs>
          <w:tab w:val="num" w:pos="4320"/>
        </w:tabs>
        <w:ind w:left="4320" w:hanging="360"/>
      </w:pPr>
    </w:lvl>
    <w:lvl w:ilvl="5" w:tplc="CA62A9E4" w:tentative="1">
      <w:start w:val="1"/>
      <w:numFmt w:val="lowerRoman"/>
      <w:lvlText w:val="%6."/>
      <w:lvlJc w:val="right"/>
      <w:pPr>
        <w:tabs>
          <w:tab w:val="num" w:pos="5040"/>
        </w:tabs>
        <w:ind w:left="5040" w:hanging="180"/>
      </w:pPr>
    </w:lvl>
    <w:lvl w:ilvl="6" w:tplc="38509CDA" w:tentative="1">
      <w:start w:val="1"/>
      <w:numFmt w:val="decimal"/>
      <w:lvlText w:val="%7."/>
      <w:lvlJc w:val="left"/>
      <w:pPr>
        <w:tabs>
          <w:tab w:val="num" w:pos="5760"/>
        </w:tabs>
        <w:ind w:left="5760" w:hanging="360"/>
      </w:pPr>
    </w:lvl>
    <w:lvl w:ilvl="7" w:tplc="DD441C02" w:tentative="1">
      <w:start w:val="1"/>
      <w:numFmt w:val="lowerLetter"/>
      <w:lvlText w:val="%8."/>
      <w:lvlJc w:val="left"/>
      <w:pPr>
        <w:tabs>
          <w:tab w:val="num" w:pos="6480"/>
        </w:tabs>
        <w:ind w:left="6480" w:hanging="360"/>
      </w:pPr>
    </w:lvl>
    <w:lvl w:ilvl="8" w:tplc="E990CFD2" w:tentative="1">
      <w:start w:val="1"/>
      <w:numFmt w:val="lowerRoman"/>
      <w:lvlText w:val="%9."/>
      <w:lvlJc w:val="right"/>
      <w:pPr>
        <w:tabs>
          <w:tab w:val="num" w:pos="7200"/>
        </w:tabs>
        <w:ind w:left="7200" w:hanging="180"/>
      </w:pPr>
    </w:lvl>
  </w:abstractNum>
  <w:abstractNum w:abstractNumId="10" w15:restartNumberingAfterBreak="0">
    <w:nsid w:val="20A479AC"/>
    <w:multiLevelType w:val="hybridMultilevel"/>
    <w:tmpl w:val="F2401384"/>
    <w:lvl w:ilvl="0" w:tplc="E578B79C">
      <w:start w:val="1"/>
      <w:numFmt w:val="upperLetter"/>
      <w:lvlText w:val="%1."/>
      <w:lvlJc w:val="left"/>
      <w:pPr>
        <w:tabs>
          <w:tab w:val="num" w:pos="1080"/>
        </w:tabs>
        <w:ind w:left="1080" w:hanging="360"/>
      </w:pPr>
      <w:rPr>
        <w:rFonts w:hint="default"/>
      </w:rPr>
    </w:lvl>
    <w:lvl w:ilvl="1" w:tplc="697E96BE" w:tentative="1">
      <w:start w:val="1"/>
      <w:numFmt w:val="lowerLetter"/>
      <w:lvlText w:val="%2."/>
      <w:lvlJc w:val="left"/>
      <w:pPr>
        <w:tabs>
          <w:tab w:val="num" w:pos="1800"/>
        </w:tabs>
        <w:ind w:left="1800" w:hanging="360"/>
      </w:pPr>
    </w:lvl>
    <w:lvl w:ilvl="2" w:tplc="5C5EE282" w:tentative="1">
      <w:start w:val="1"/>
      <w:numFmt w:val="lowerRoman"/>
      <w:lvlText w:val="%3."/>
      <w:lvlJc w:val="right"/>
      <w:pPr>
        <w:tabs>
          <w:tab w:val="num" w:pos="2520"/>
        </w:tabs>
        <w:ind w:left="2520" w:hanging="180"/>
      </w:pPr>
    </w:lvl>
    <w:lvl w:ilvl="3" w:tplc="56D6A7AA" w:tentative="1">
      <w:start w:val="1"/>
      <w:numFmt w:val="decimal"/>
      <w:lvlText w:val="%4."/>
      <w:lvlJc w:val="left"/>
      <w:pPr>
        <w:tabs>
          <w:tab w:val="num" w:pos="3240"/>
        </w:tabs>
        <w:ind w:left="3240" w:hanging="360"/>
      </w:pPr>
    </w:lvl>
    <w:lvl w:ilvl="4" w:tplc="94B2F1CA" w:tentative="1">
      <w:start w:val="1"/>
      <w:numFmt w:val="lowerLetter"/>
      <w:lvlText w:val="%5."/>
      <w:lvlJc w:val="left"/>
      <w:pPr>
        <w:tabs>
          <w:tab w:val="num" w:pos="3960"/>
        </w:tabs>
        <w:ind w:left="3960" w:hanging="360"/>
      </w:pPr>
    </w:lvl>
    <w:lvl w:ilvl="5" w:tplc="7C1469FC" w:tentative="1">
      <w:start w:val="1"/>
      <w:numFmt w:val="lowerRoman"/>
      <w:lvlText w:val="%6."/>
      <w:lvlJc w:val="right"/>
      <w:pPr>
        <w:tabs>
          <w:tab w:val="num" w:pos="4680"/>
        </w:tabs>
        <w:ind w:left="4680" w:hanging="180"/>
      </w:pPr>
    </w:lvl>
    <w:lvl w:ilvl="6" w:tplc="57FCD7A4" w:tentative="1">
      <w:start w:val="1"/>
      <w:numFmt w:val="decimal"/>
      <w:lvlText w:val="%7."/>
      <w:lvlJc w:val="left"/>
      <w:pPr>
        <w:tabs>
          <w:tab w:val="num" w:pos="5400"/>
        </w:tabs>
        <w:ind w:left="5400" w:hanging="360"/>
      </w:pPr>
    </w:lvl>
    <w:lvl w:ilvl="7" w:tplc="6358B1BA" w:tentative="1">
      <w:start w:val="1"/>
      <w:numFmt w:val="lowerLetter"/>
      <w:lvlText w:val="%8."/>
      <w:lvlJc w:val="left"/>
      <w:pPr>
        <w:tabs>
          <w:tab w:val="num" w:pos="6120"/>
        </w:tabs>
        <w:ind w:left="6120" w:hanging="360"/>
      </w:pPr>
    </w:lvl>
    <w:lvl w:ilvl="8" w:tplc="D7602EE4" w:tentative="1">
      <w:start w:val="1"/>
      <w:numFmt w:val="lowerRoman"/>
      <w:lvlText w:val="%9."/>
      <w:lvlJc w:val="right"/>
      <w:pPr>
        <w:tabs>
          <w:tab w:val="num" w:pos="6840"/>
        </w:tabs>
        <w:ind w:left="6840" w:hanging="180"/>
      </w:pPr>
    </w:lvl>
  </w:abstractNum>
  <w:abstractNum w:abstractNumId="11" w15:restartNumberingAfterBreak="0">
    <w:nsid w:val="21B54BFB"/>
    <w:multiLevelType w:val="hybridMultilevel"/>
    <w:tmpl w:val="B2B07896"/>
    <w:lvl w:ilvl="0" w:tplc="37BC81E6">
      <w:start w:val="5"/>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294F7D"/>
    <w:multiLevelType w:val="hybridMultilevel"/>
    <w:tmpl w:val="2C064154"/>
    <w:lvl w:ilvl="0" w:tplc="6BBC9FD4">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D21C88"/>
    <w:multiLevelType w:val="hybridMultilevel"/>
    <w:tmpl w:val="77EE5834"/>
    <w:lvl w:ilvl="0" w:tplc="B5CCFC26">
      <w:start w:val="1"/>
      <w:numFmt w:val="decimal"/>
      <w:lvlText w:val="%1."/>
      <w:lvlJc w:val="left"/>
      <w:pPr>
        <w:tabs>
          <w:tab w:val="num" w:pos="1440"/>
        </w:tabs>
        <w:ind w:left="1440" w:hanging="360"/>
      </w:pPr>
      <w:rPr>
        <w:rFonts w:hint="default"/>
      </w:rPr>
    </w:lvl>
    <w:lvl w:ilvl="1" w:tplc="DB8AFE58" w:tentative="1">
      <w:start w:val="1"/>
      <w:numFmt w:val="lowerLetter"/>
      <w:lvlText w:val="%2."/>
      <w:lvlJc w:val="left"/>
      <w:pPr>
        <w:tabs>
          <w:tab w:val="num" w:pos="2160"/>
        </w:tabs>
        <w:ind w:left="2160" w:hanging="360"/>
      </w:pPr>
    </w:lvl>
    <w:lvl w:ilvl="2" w:tplc="2B1AEEEE" w:tentative="1">
      <w:start w:val="1"/>
      <w:numFmt w:val="lowerRoman"/>
      <w:lvlText w:val="%3."/>
      <w:lvlJc w:val="right"/>
      <w:pPr>
        <w:tabs>
          <w:tab w:val="num" w:pos="2880"/>
        </w:tabs>
        <w:ind w:left="2880" w:hanging="180"/>
      </w:pPr>
    </w:lvl>
    <w:lvl w:ilvl="3" w:tplc="B6849B12" w:tentative="1">
      <w:start w:val="1"/>
      <w:numFmt w:val="decimal"/>
      <w:lvlText w:val="%4."/>
      <w:lvlJc w:val="left"/>
      <w:pPr>
        <w:tabs>
          <w:tab w:val="num" w:pos="3600"/>
        </w:tabs>
        <w:ind w:left="3600" w:hanging="360"/>
      </w:pPr>
    </w:lvl>
    <w:lvl w:ilvl="4" w:tplc="6DDAAD0A" w:tentative="1">
      <w:start w:val="1"/>
      <w:numFmt w:val="lowerLetter"/>
      <w:lvlText w:val="%5."/>
      <w:lvlJc w:val="left"/>
      <w:pPr>
        <w:tabs>
          <w:tab w:val="num" w:pos="4320"/>
        </w:tabs>
        <w:ind w:left="4320" w:hanging="360"/>
      </w:pPr>
    </w:lvl>
    <w:lvl w:ilvl="5" w:tplc="D4EA9390" w:tentative="1">
      <w:start w:val="1"/>
      <w:numFmt w:val="lowerRoman"/>
      <w:lvlText w:val="%6."/>
      <w:lvlJc w:val="right"/>
      <w:pPr>
        <w:tabs>
          <w:tab w:val="num" w:pos="5040"/>
        </w:tabs>
        <w:ind w:left="5040" w:hanging="180"/>
      </w:pPr>
    </w:lvl>
    <w:lvl w:ilvl="6" w:tplc="90B25FF0" w:tentative="1">
      <w:start w:val="1"/>
      <w:numFmt w:val="decimal"/>
      <w:lvlText w:val="%7."/>
      <w:lvlJc w:val="left"/>
      <w:pPr>
        <w:tabs>
          <w:tab w:val="num" w:pos="5760"/>
        </w:tabs>
        <w:ind w:left="5760" w:hanging="360"/>
      </w:pPr>
    </w:lvl>
    <w:lvl w:ilvl="7" w:tplc="FBACC21A" w:tentative="1">
      <w:start w:val="1"/>
      <w:numFmt w:val="lowerLetter"/>
      <w:lvlText w:val="%8."/>
      <w:lvlJc w:val="left"/>
      <w:pPr>
        <w:tabs>
          <w:tab w:val="num" w:pos="6480"/>
        </w:tabs>
        <w:ind w:left="6480" w:hanging="360"/>
      </w:pPr>
    </w:lvl>
    <w:lvl w:ilvl="8" w:tplc="068ED582" w:tentative="1">
      <w:start w:val="1"/>
      <w:numFmt w:val="lowerRoman"/>
      <w:lvlText w:val="%9."/>
      <w:lvlJc w:val="right"/>
      <w:pPr>
        <w:tabs>
          <w:tab w:val="num" w:pos="7200"/>
        </w:tabs>
        <w:ind w:left="7200" w:hanging="180"/>
      </w:pPr>
    </w:lvl>
  </w:abstractNum>
  <w:abstractNum w:abstractNumId="14" w15:restartNumberingAfterBreak="0">
    <w:nsid w:val="32DB414E"/>
    <w:multiLevelType w:val="hybridMultilevel"/>
    <w:tmpl w:val="E5D235A6"/>
    <w:lvl w:ilvl="0" w:tplc="FFFFFFFF">
      <w:start w:val="1"/>
      <w:numFmt w:val="upperLetter"/>
      <w:lvlText w:val="%1."/>
      <w:lvlJc w:val="left"/>
      <w:pPr>
        <w:tabs>
          <w:tab w:val="num" w:pos="1080"/>
        </w:tabs>
        <w:ind w:left="1080" w:hanging="360"/>
      </w:pPr>
      <w:rPr>
        <w:rFonts w:hint="default"/>
      </w:rPr>
    </w:lvl>
    <w:lvl w:ilvl="1" w:tplc="1BB8C728">
      <w:start w:val="1"/>
      <w:numFmt w:val="decimal"/>
      <w:lvlText w:val="%2."/>
      <w:lvlJc w:val="left"/>
      <w:pPr>
        <w:tabs>
          <w:tab w:val="num" w:pos="1800"/>
        </w:tabs>
        <w:ind w:left="1800" w:hanging="360"/>
      </w:pPr>
      <w:rPr>
        <w:rFonts w:hint="default"/>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346660C3"/>
    <w:multiLevelType w:val="hybridMultilevel"/>
    <w:tmpl w:val="5BC878AE"/>
    <w:lvl w:ilvl="0" w:tplc="F376764A">
      <w:start w:val="1"/>
      <w:numFmt w:val="decimal"/>
      <w:lvlText w:val="%1."/>
      <w:lvlJc w:val="left"/>
      <w:pPr>
        <w:tabs>
          <w:tab w:val="num" w:pos="1440"/>
        </w:tabs>
        <w:ind w:left="1440" w:hanging="360"/>
      </w:pPr>
      <w:rPr>
        <w:rFonts w:hint="default"/>
      </w:rPr>
    </w:lvl>
    <w:lvl w:ilvl="1" w:tplc="78F00F66" w:tentative="1">
      <w:start w:val="1"/>
      <w:numFmt w:val="lowerLetter"/>
      <w:lvlText w:val="%2."/>
      <w:lvlJc w:val="left"/>
      <w:pPr>
        <w:tabs>
          <w:tab w:val="num" w:pos="2160"/>
        </w:tabs>
        <w:ind w:left="2160" w:hanging="360"/>
      </w:pPr>
    </w:lvl>
    <w:lvl w:ilvl="2" w:tplc="3C24A32A" w:tentative="1">
      <w:start w:val="1"/>
      <w:numFmt w:val="lowerRoman"/>
      <w:lvlText w:val="%3."/>
      <w:lvlJc w:val="right"/>
      <w:pPr>
        <w:tabs>
          <w:tab w:val="num" w:pos="2880"/>
        </w:tabs>
        <w:ind w:left="2880" w:hanging="180"/>
      </w:pPr>
    </w:lvl>
    <w:lvl w:ilvl="3" w:tplc="F8A0AFCC" w:tentative="1">
      <w:start w:val="1"/>
      <w:numFmt w:val="decimal"/>
      <w:lvlText w:val="%4."/>
      <w:lvlJc w:val="left"/>
      <w:pPr>
        <w:tabs>
          <w:tab w:val="num" w:pos="3600"/>
        </w:tabs>
        <w:ind w:left="3600" w:hanging="360"/>
      </w:pPr>
    </w:lvl>
    <w:lvl w:ilvl="4" w:tplc="94668AA8" w:tentative="1">
      <w:start w:val="1"/>
      <w:numFmt w:val="lowerLetter"/>
      <w:lvlText w:val="%5."/>
      <w:lvlJc w:val="left"/>
      <w:pPr>
        <w:tabs>
          <w:tab w:val="num" w:pos="4320"/>
        </w:tabs>
        <w:ind w:left="4320" w:hanging="360"/>
      </w:pPr>
    </w:lvl>
    <w:lvl w:ilvl="5" w:tplc="BC42E79C" w:tentative="1">
      <w:start w:val="1"/>
      <w:numFmt w:val="lowerRoman"/>
      <w:lvlText w:val="%6."/>
      <w:lvlJc w:val="right"/>
      <w:pPr>
        <w:tabs>
          <w:tab w:val="num" w:pos="5040"/>
        </w:tabs>
        <w:ind w:left="5040" w:hanging="180"/>
      </w:pPr>
    </w:lvl>
    <w:lvl w:ilvl="6" w:tplc="0DDADA4C" w:tentative="1">
      <w:start w:val="1"/>
      <w:numFmt w:val="decimal"/>
      <w:lvlText w:val="%7."/>
      <w:lvlJc w:val="left"/>
      <w:pPr>
        <w:tabs>
          <w:tab w:val="num" w:pos="5760"/>
        </w:tabs>
        <w:ind w:left="5760" w:hanging="360"/>
      </w:pPr>
    </w:lvl>
    <w:lvl w:ilvl="7" w:tplc="44B8A624" w:tentative="1">
      <w:start w:val="1"/>
      <w:numFmt w:val="lowerLetter"/>
      <w:lvlText w:val="%8."/>
      <w:lvlJc w:val="left"/>
      <w:pPr>
        <w:tabs>
          <w:tab w:val="num" w:pos="6480"/>
        </w:tabs>
        <w:ind w:left="6480" w:hanging="360"/>
      </w:pPr>
    </w:lvl>
    <w:lvl w:ilvl="8" w:tplc="524C8FCE" w:tentative="1">
      <w:start w:val="1"/>
      <w:numFmt w:val="lowerRoman"/>
      <w:lvlText w:val="%9."/>
      <w:lvlJc w:val="right"/>
      <w:pPr>
        <w:tabs>
          <w:tab w:val="num" w:pos="7200"/>
        </w:tabs>
        <w:ind w:left="7200" w:hanging="180"/>
      </w:pPr>
    </w:lvl>
  </w:abstractNum>
  <w:abstractNum w:abstractNumId="16" w15:restartNumberingAfterBreak="0">
    <w:nsid w:val="35CC0879"/>
    <w:multiLevelType w:val="hybridMultilevel"/>
    <w:tmpl w:val="68C83F30"/>
    <w:lvl w:ilvl="0" w:tplc="055E3D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4A76DB7"/>
    <w:multiLevelType w:val="hybridMultilevel"/>
    <w:tmpl w:val="3B64EADA"/>
    <w:lvl w:ilvl="0" w:tplc="FF8AE946">
      <w:start w:val="1"/>
      <w:numFmt w:val="upperLetter"/>
      <w:lvlText w:val="%1."/>
      <w:lvlJc w:val="left"/>
      <w:pPr>
        <w:tabs>
          <w:tab w:val="num" w:pos="1080"/>
        </w:tabs>
        <w:ind w:left="1080" w:hanging="360"/>
      </w:pPr>
      <w:rPr>
        <w:rFonts w:hint="default"/>
      </w:rPr>
    </w:lvl>
    <w:lvl w:ilvl="1" w:tplc="DBDE87D2" w:tentative="1">
      <w:start w:val="1"/>
      <w:numFmt w:val="lowerLetter"/>
      <w:lvlText w:val="%2."/>
      <w:lvlJc w:val="left"/>
      <w:pPr>
        <w:tabs>
          <w:tab w:val="num" w:pos="1800"/>
        </w:tabs>
        <w:ind w:left="1800" w:hanging="360"/>
      </w:pPr>
    </w:lvl>
    <w:lvl w:ilvl="2" w:tplc="0B762784" w:tentative="1">
      <w:start w:val="1"/>
      <w:numFmt w:val="lowerRoman"/>
      <w:lvlText w:val="%3."/>
      <w:lvlJc w:val="right"/>
      <w:pPr>
        <w:tabs>
          <w:tab w:val="num" w:pos="2520"/>
        </w:tabs>
        <w:ind w:left="2520" w:hanging="180"/>
      </w:pPr>
    </w:lvl>
    <w:lvl w:ilvl="3" w:tplc="5060C77C" w:tentative="1">
      <w:start w:val="1"/>
      <w:numFmt w:val="decimal"/>
      <w:lvlText w:val="%4."/>
      <w:lvlJc w:val="left"/>
      <w:pPr>
        <w:tabs>
          <w:tab w:val="num" w:pos="3240"/>
        </w:tabs>
        <w:ind w:left="3240" w:hanging="360"/>
      </w:pPr>
    </w:lvl>
    <w:lvl w:ilvl="4" w:tplc="9BCA14E2" w:tentative="1">
      <w:start w:val="1"/>
      <w:numFmt w:val="lowerLetter"/>
      <w:lvlText w:val="%5."/>
      <w:lvlJc w:val="left"/>
      <w:pPr>
        <w:tabs>
          <w:tab w:val="num" w:pos="3960"/>
        </w:tabs>
        <w:ind w:left="3960" w:hanging="360"/>
      </w:pPr>
    </w:lvl>
    <w:lvl w:ilvl="5" w:tplc="836A04F2" w:tentative="1">
      <w:start w:val="1"/>
      <w:numFmt w:val="lowerRoman"/>
      <w:lvlText w:val="%6."/>
      <w:lvlJc w:val="right"/>
      <w:pPr>
        <w:tabs>
          <w:tab w:val="num" w:pos="4680"/>
        </w:tabs>
        <w:ind w:left="4680" w:hanging="180"/>
      </w:pPr>
    </w:lvl>
    <w:lvl w:ilvl="6" w:tplc="118A427A" w:tentative="1">
      <w:start w:val="1"/>
      <w:numFmt w:val="decimal"/>
      <w:lvlText w:val="%7."/>
      <w:lvlJc w:val="left"/>
      <w:pPr>
        <w:tabs>
          <w:tab w:val="num" w:pos="5400"/>
        </w:tabs>
        <w:ind w:left="5400" w:hanging="360"/>
      </w:pPr>
    </w:lvl>
    <w:lvl w:ilvl="7" w:tplc="97725AC8" w:tentative="1">
      <w:start w:val="1"/>
      <w:numFmt w:val="lowerLetter"/>
      <w:lvlText w:val="%8."/>
      <w:lvlJc w:val="left"/>
      <w:pPr>
        <w:tabs>
          <w:tab w:val="num" w:pos="6120"/>
        </w:tabs>
        <w:ind w:left="6120" w:hanging="360"/>
      </w:pPr>
    </w:lvl>
    <w:lvl w:ilvl="8" w:tplc="0910F2EC" w:tentative="1">
      <w:start w:val="1"/>
      <w:numFmt w:val="lowerRoman"/>
      <w:lvlText w:val="%9."/>
      <w:lvlJc w:val="right"/>
      <w:pPr>
        <w:tabs>
          <w:tab w:val="num" w:pos="6840"/>
        </w:tabs>
        <w:ind w:left="6840" w:hanging="180"/>
      </w:pPr>
    </w:lvl>
  </w:abstractNum>
  <w:abstractNum w:abstractNumId="18" w15:restartNumberingAfterBreak="0">
    <w:nsid w:val="55683010"/>
    <w:multiLevelType w:val="hybridMultilevel"/>
    <w:tmpl w:val="F1364858"/>
    <w:lvl w:ilvl="0" w:tplc="71EE2A02">
      <w:start w:val="1"/>
      <w:numFmt w:val="decimal"/>
      <w:lvlText w:val="%1."/>
      <w:lvlJc w:val="left"/>
      <w:pPr>
        <w:tabs>
          <w:tab w:val="num" w:pos="1440"/>
        </w:tabs>
        <w:ind w:left="1440" w:hanging="360"/>
      </w:pPr>
      <w:rPr>
        <w:rFonts w:hint="default"/>
      </w:rPr>
    </w:lvl>
    <w:lvl w:ilvl="1" w:tplc="1862B734" w:tentative="1">
      <w:start w:val="1"/>
      <w:numFmt w:val="lowerLetter"/>
      <w:lvlText w:val="%2."/>
      <w:lvlJc w:val="left"/>
      <w:pPr>
        <w:tabs>
          <w:tab w:val="num" w:pos="2160"/>
        </w:tabs>
        <w:ind w:left="2160" w:hanging="360"/>
      </w:pPr>
    </w:lvl>
    <w:lvl w:ilvl="2" w:tplc="DD5CA0A6" w:tentative="1">
      <w:start w:val="1"/>
      <w:numFmt w:val="lowerRoman"/>
      <w:lvlText w:val="%3."/>
      <w:lvlJc w:val="right"/>
      <w:pPr>
        <w:tabs>
          <w:tab w:val="num" w:pos="2880"/>
        </w:tabs>
        <w:ind w:left="2880" w:hanging="180"/>
      </w:pPr>
    </w:lvl>
    <w:lvl w:ilvl="3" w:tplc="87041018" w:tentative="1">
      <w:start w:val="1"/>
      <w:numFmt w:val="decimal"/>
      <w:lvlText w:val="%4."/>
      <w:lvlJc w:val="left"/>
      <w:pPr>
        <w:tabs>
          <w:tab w:val="num" w:pos="3600"/>
        </w:tabs>
        <w:ind w:left="3600" w:hanging="360"/>
      </w:pPr>
    </w:lvl>
    <w:lvl w:ilvl="4" w:tplc="CBFC0384" w:tentative="1">
      <w:start w:val="1"/>
      <w:numFmt w:val="lowerLetter"/>
      <w:lvlText w:val="%5."/>
      <w:lvlJc w:val="left"/>
      <w:pPr>
        <w:tabs>
          <w:tab w:val="num" w:pos="4320"/>
        </w:tabs>
        <w:ind w:left="4320" w:hanging="360"/>
      </w:pPr>
    </w:lvl>
    <w:lvl w:ilvl="5" w:tplc="4ABC6FE8" w:tentative="1">
      <w:start w:val="1"/>
      <w:numFmt w:val="lowerRoman"/>
      <w:lvlText w:val="%6."/>
      <w:lvlJc w:val="right"/>
      <w:pPr>
        <w:tabs>
          <w:tab w:val="num" w:pos="5040"/>
        </w:tabs>
        <w:ind w:left="5040" w:hanging="180"/>
      </w:pPr>
    </w:lvl>
    <w:lvl w:ilvl="6" w:tplc="8C4E2990" w:tentative="1">
      <w:start w:val="1"/>
      <w:numFmt w:val="decimal"/>
      <w:lvlText w:val="%7."/>
      <w:lvlJc w:val="left"/>
      <w:pPr>
        <w:tabs>
          <w:tab w:val="num" w:pos="5760"/>
        </w:tabs>
        <w:ind w:left="5760" w:hanging="360"/>
      </w:pPr>
    </w:lvl>
    <w:lvl w:ilvl="7" w:tplc="FC40DF4E" w:tentative="1">
      <w:start w:val="1"/>
      <w:numFmt w:val="lowerLetter"/>
      <w:lvlText w:val="%8."/>
      <w:lvlJc w:val="left"/>
      <w:pPr>
        <w:tabs>
          <w:tab w:val="num" w:pos="6480"/>
        </w:tabs>
        <w:ind w:left="6480" w:hanging="360"/>
      </w:pPr>
    </w:lvl>
    <w:lvl w:ilvl="8" w:tplc="3ACC0990" w:tentative="1">
      <w:start w:val="1"/>
      <w:numFmt w:val="lowerRoman"/>
      <w:lvlText w:val="%9."/>
      <w:lvlJc w:val="right"/>
      <w:pPr>
        <w:tabs>
          <w:tab w:val="num" w:pos="7200"/>
        </w:tabs>
        <w:ind w:left="7200" w:hanging="180"/>
      </w:pPr>
    </w:lvl>
  </w:abstractNum>
  <w:abstractNum w:abstractNumId="19" w15:restartNumberingAfterBreak="0">
    <w:nsid w:val="66BD1B82"/>
    <w:multiLevelType w:val="hybridMultilevel"/>
    <w:tmpl w:val="B43E3F98"/>
    <w:lvl w:ilvl="0" w:tplc="94445A4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C5C5AAE"/>
    <w:multiLevelType w:val="hybridMultilevel"/>
    <w:tmpl w:val="84202378"/>
    <w:lvl w:ilvl="0" w:tplc="886C2CCC">
      <w:start w:val="1"/>
      <w:numFmt w:val="decimal"/>
      <w:lvlText w:val="%1."/>
      <w:lvlJc w:val="left"/>
      <w:pPr>
        <w:tabs>
          <w:tab w:val="num" w:pos="1440"/>
        </w:tabs>
        <w:ind w:left="1440" w:hanging="360"/>
      </w:pPr>
      <w:rPr>
        <w:rFonts w:hint="default"/>
      </w:rPr>
    </w:lvl>
    <w:lvl w:ilvl="1" w:tplc="E30E417C" w:tentative="1">
      <w:start w:val="1"/>
      <w:numFmt w:val="lowerLetter"/>
      <w:lvlText w:val="%2."/>
      <w:lvlJc w:val="left"/>
      <w:pPr>
        <w:tabs>
          <w:tab w:val="num" w:pos="2160"/>
        </w:tabs>
        <w:ind w:left="2160" w:hanging="360"/>
      </w:pPr>
    </w:lvl>
    <w:lvl w:ilvl="2" w:tplc="83BE7C84" w:tentative="1">
      <w:start w:val="1"/>
      <w:numFmt w:val="lowerRoman"/>
      <w:lvlText w:val="%3."/>
      <w:lvlJc w:val="right"/>
      <w:pPr>
        <w:tabs>
          <w:tab w:val="num" w:pos="2880"/>
        </w:tabs>
        <w:ind w:left="2880" w:hanging="180"/>
      </w:pPr>
    </w:lvl>
    <w:lvl w:ilvl="3" w:tplc="3DBE33DA" w:tentative="1">
      <w:start w:val="1"/>
      <w:numFmt w:val="decimal"/>
      <w:lvlText w:val="%4."/>
      <w:lvlJc w:val="left"/>
      <w:pPr>
        <w:tabs>
          <w:tab w:val="num" w:pos="3600"/>
        </w:tabs>
        <w:ind w:left="3600" w:hanging="360"/>
      </w:pPr>
    </w:lvl>
    <w:lvl w:ilvl="4" w:tplc="976CB4B0" w:tentative="1">
      <w:start w:val="1"/>
      <w:numFmt w:val="lowerLetter"/>
      <w:lvlText w:val="%5."/>
      <w:lvlJc w:val="left"/>
      <w:pPr>
        <w:tabs>
          <w:tab w:val="num" w:pos="4320"/>
        </w:tabs>
        <w:ind w:left="4320" w:hanging="360"/>
      </w:pPr>
    </w:lvl>
    <w:lvl w:ilvl="5" w:tplc="36C6AFD8" w:tentative="1">
      <w:start w:val="1"/>
      <w:numFmt w:val="lowerRoman"/>
      <w:lvlText w:val="%6."/>
      <w:lvlJc w:val="right"/>
      <w:pPr>
        <w:tabs>
          <w:tab w:val="num" w:pos="5040"/>
        </w:tabs>
        <w:ind w:left="5040" w:hanging="180"/>
      </w:pPr>
    </w:lvl>
    <w:lvl w:ilvl="6" w:tplc="92F0A8EA" w:tentative="1">
      <w:start w:val="1"/>
      <w:numFmt w:val="decimal"/>
      <w:lvlText w:val="%7."/>
      <w:lvlJc w:val="left"/>
      <w:pPr>
        <w:tabs>
          <w:tab w:val="num" w:pos="5760"/>
        </w:tabs>
        <w:ind w:left="5760" w:hanging="360"/>
      </w:pPr>
    </w:lvl>
    <w:lvl w:ilvl="7" w:tplc="AB682728" w:tentative="1">
      <w:start w:val="1"/>
      <w:numFmt w:val="lowerLetter"/>
      <w:lvlText w:val="%8."/>
      <w:lvlJc w:val="left"/>
      <w:pPr>
        <w:tabs>
          <w:tab w:val="num" w:pos="6480"/>
        </w:tabs>
        <w:ind w:left="6480" w:hanging="360"/>
      </w:pPr>
    </w:lvl>
    <w:lvl w:ilvl="8" w:tplc="8D86EF4C" w:tentative="1">
      <w:start w:val="1"/>
      <w:numFmt w:val="lowerRoman"/>
      <w:lvlText w:val="%9."/>
      <w:lvlJc w:val="right"/>
      <w:pPr>
        <w:tabs>
          <w:tab w:val="num" w:pos="7200"/>
        </w:tabs>
        <w:ind w:left="7200" w:hanging="180"/>
      </w:pPr>
    </w:lvl>
  </w:abstractNum>
  <w:abstractNum w:abstractNumId="21" w15:restartNumberingAfterBreak="0">
    <w:nsid w:val="6F3A4351"/>
    <w:multiLevelType w:val="hybridMultilevel"/>
    <w:tmpl w:val="20A852EE"/>
    <w:lvl w:ilvl="0" w:tplc="AA84F3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6877A2A"/>
    <w:multiLevelType w:val="hybridMultilevel"/>
    <w:tmpl w:val="E01E629A"/>
    <w:lvl w:ilvl="0" w:tplc="96DAB3CA">
      <w:start w:val="3"/>
      <w:numFmt w:val="decimal"/>
      <w:lvlText w:val="%1."/>
      <w:lvlJc w:val="left"/>
      <w:pPr>
        <w:tabs>
          <w:tab w:val="num" w:pos="1440"/>
        </w:tabs>
        <w:ind w:left="1440" w:hanging="360"/>
      </w:pPr>
      <w:rPr>
        <w:rFonts w:hint="default"/>
      </w:rPr>
    </w:lvl>
    <w:lvl w:ilvl="1" w:tplc="D9CE674C">
      <w:start w:val="1"/>
      <w:numFmt w:val="upperLetter"/>
      <w:lvlText w:val="%2."/>
      <w:lvlJc w:val="left"/>
      <w:pPr>
        <w:tabs>
          <w:tab w:val="num" w:pos="2160"/>
        </w:tabs>
        <w:ind w:left="2160" w:hanging="360"/>
      </w:pPr>
      <w:rPr>
        <w:rFonts w:hint="default"/>
      </w:rPr>
    </w:lvl>
    <w:lvl w:ilvl="2" w:tplc="58924B04" w:tentative="1">
      <w:start w:val="1"/>
      <w:numFmt w:val="lowerRoman"/>
      <w:lvlText w:val="%3."/>
      <w:lvlJc w:val="right"/>
      <w:pPr>
        <w:tabs>
          <w:tab w:val="num" w:pos="2880"/>
        </w:tabs>
        <w:ind w:left="2880" w:hanging="180"/>
      </w:pPr>
    </w:lvl>
    <w:lvl w:ilvl="3" w:tplc="56102E62" w:tentative="1">
      <w:start w:val="1"/>
      <w:numFmt w:val="decimal"/>
      <w:lvlText w:val="%4."/>
      <w:lvlJc w:val="left"/>
      <w:pPr>
        <w:tabs>
          <w:tab w:val="num" w:pos="3600"/>
        </w:tabs>
        <w:ind w:left="3600" w:hanging="360"/>
      </w:pPr>
    </w:lvl>
    <w:lvl w:ilvl="4" w:tplc="E2DA68B0" w:tentative="1">
      <w:start w:val="1"/>
      <w:numFmt w:val="lowerLetter"/>
      <w:lvlText w:val="%5."/>
      <w:lvlJc w:val="left"/>
      <w:pPr>
        <w:tabs>
          <w:tab w:val="num" w:pos="4320"/>
        </w:tabs>
        <w:ind w:left="4320" w:hanging="360"/>
      </w:pPr>
    </w:lvl>
    <w:lvl w:ilvl="5" w:tplc="855EE772" w:tentative="1">
      <w:start w:val="1"/>
      <w:numFmt w:val="lowerRoman"/>
      <w:lvlText w:val="%6."/>
      <w:lvlJc w:val="right"/>
      <w:pPr>
        <w:tabs>
          <w:tab w:val="num" w:pos="5040"/>
        </w:tabs>
        <w:ind w:left="5040" w:hanging="180"/>
      </w:pPr>
    </w:lvl>
    <w:lvl w:ilvl="6" w:tplc="BF52269E" w:tentative="1">
      <w:start w:val="1"/>
      <w:numFmt w:val="decimal"/>
      <w:lvlText w:val="%7."/>
      <w:lvlJc w:val="left"/>
      <w:pPr>
        <w:tabs>
          <w:tab w:val="num" w:pos="5760"/>
        </w:tabs>
        <w:ind w:left="5760" w:hanging="360"/>
      </w:pPr>
    </w:lvl>
    <w:lvl w:ilvl="7" w:tplc="D2EADA94" w:tentative="1">
      <w:start w:val="1"/>
      <w:numFmt w:val="lowerLetter"/>
      <w:lvlText w:val="%8."/>
      <w:lvlJc w:val="left"/>
      <w:pPr>
        <w:tabs>
          <w:tab w:val="num" w:pos="6480"/>
        </w:tabs>
        <w:ind w:left="6480" w:hanging="360"/>
      </w:pPr>
    </w:lvl>
    <w:lvl w:ilvl="8" w:tplc="F5FEC90E" w:tentative="1">
      <w:start w:val="1"/>
      <w:numFmt w:val="lowerRoman"/>
      <w:lvlText w:val="%9."/>
      <w:lvlJc w:val="right"/>
      <w:pPr>
        <w:tabs>
          <w:tab w:val="num" w:pos="7200"/>
        </w:tabs>
        <w:ind w:left="7200" w:hanging="180"/>
      </w:pPr>
    </w:lvl>
  </w:abstractNum>
  <w:num w:numId="1">
    <w:abstractNumId w:val="1"/>
    <w:lvlOverride w:ilvl="0">
      <w:lvl w:ilvl="0">
        <w:start w:val="1"/>
        <w:numFmt w:val="lowerRoman"/>
        <w:pStyle w:val="Level1"/>
        <w:lvlText w:val="%1."/>
        <w:lvlJc w:val="left"/>
        <w:pPr>
          <w:ind w:left="3600" w:firstLine="0"/>
        </w:pPr>
        <w:rPr>
          <w:rFonts w:ascii="Arial" w:eastAsia="Times New Roman" w:hAnsi="Arial" w:cs="Times New Roman" w:hint="default"/>
        </w:rPr>
      </w:lvl>
    </w:lvlOverride>
    <w:lvlOverride w:ilvl="1">
      <w:lvl w:ilvl="1">
        <w:start w:val="1"/>
        <w:numFmt w:val="decimal"/>
        <w:lvlText w:val="%2"/>
        <w:lvlJc w:val="left"/>
        <w:pPr>
          <w:ind w:left="3600" w:firstLine="0"/>
        </w:pPr>
        <w:rPr>
          <w:rFonts w:hint="default"/>
        </w:rPr>
      </w:lvl>
    </w:lvlOverride>
    <w:lvlOverride w:ilvl="2">
      <w:lvl w:ilvl="2">
        <w:start w:val="1"/>
        <w:numFmt w:val="decimal"/>
        <w:lvlText w:val="%3"/>
        <w:lvlJc w:val="left"/>
        <w:pPr>
          <w:ind w:left="3600" w:firstLine="0"/>
        </w:pPr>
        <w:rPr>
          <w:rFonts w:hint="default"/>
        </w:rPr>
      </w:lvl>
    </w:lvlOverride>
    <w:lvlOverride w:ilvl="3">
      <w:lvl w:ilvl="3">
        <w:start w:val="1"/>
        <w:numFmt w:val="decimal"/>
        <w:lvlText w:val="%4"/>
        <w:lvlJc w:val="left"/>
        <w:pPr>
          <w:ind w:left="3600" w:firstLine="0"/>
        </w:pPr>
        <w:rPr>
          <w:rFonts w:hint="default"/>
        </w:rPr>
      </w:lvl>
    </w:lvlOverride>
    <w:lvlOverride w:ilvl="4">
      <w:lvl w:ilvl="4">
        <w:start w:val="1"/>
        <w:numFmt w:val="decimal"/>
        <w:lvlText w:val="%5"/>
        <w:lvlJc w:val="left"/>
        <w:pPr>
          <w:ind w:left="3600" w:firstLine="0"/>
        </w:pPr>
        <w:rPr>
          <w:rFonts w:hint="default"/>
        </w:rPr>
      </w:lvl>
    </w:lvlOverride>
    <w:lvlOverride w:ilvl="5">
      <w:lvl w:ilvl="5">
        <w:start w:val="1"/>
        <w:numFmt w:val="decimal"/>
        <w:lvlText w:val="%6"/>
        <w:lvlJc w:val="left"/>
        <w:pPr>
          <w:ind w:left="3600" w:firstLine="0"/>
        </w:pPr>
        <w:rPr>
          <w:rFonts w:hint="default"/>
        </w:rPr>
      </w:lvl>
    </w:lvlOverride>
    <w:lvlOverride w:ilvl="6">
      <w:lvl w:ilvl="6">
        <w:start w:val="1"/>
        <w:numFmt w:val="decimal"/>
        <w:lvlText w:val="%7"/>
        <w:lvlJc w:val="left"/>
        <w:pPr>
          <w:ind w:left="3600" w:firstLine="0"/>
        </w:pPr>
        <w:rPr>
          <w:rFonts w:hint="default"/>
        </w:rPr>
      </w:lvl>
    </w:lvlOverride>
    <w:lvlOverride w:ilvl="7">
      <w:lvl w:ilvl="7">
        <w:start w:val="1"/>
        <w:numFmt w:val="decimal"/>
        <w:lvlText w:val="%8"/>
        <w:lvlJc w:val="left"/>
        <w:pPr>
          <w:ind w:left="3600" w:firstLine="0"/>
        </w:pPr>
        <w:rPr>
          <w:rFonts w:hint="default"/>
        </w:rPr>
      </w:lvl>
    </w:lvlOverride>
    <w:lvlOverride w:ilvl="8">
      <w:lvl w:ilvl="8">
        <w:numFmt w:val="decimal"/>
        <w:lvlText w:val=""/>
        <w:lvlJc w:val="left"/>
        <w:pPr>
          <w:ind w:left="3600" w:firstLine="0"/>
        </w:pPr>
        <w:rPr>
          <w:rFonts w:hint="default"/>
        </w:rPr>
      </w:lvl>
    </w:lvlOverride>
  </w:num>
  <w:num w:numId="2">
    <w:abstractNumId w:val="0"/>
    <w:lvlOverride w:ilvl="0">
      <w:startOverride w:val="1"/>
      <w:lvl w:ilvl="0">
        <w:start w:val="1"/>
        <w:numFmt w:val="decimal"/>
        <w:pStyle w:val="QuickA"/>
        <w:lvlText w:val="%1."/>
        <w:lvlJc w:val="left"/>
      </w:lvl>
    </w:lvlOverride>
  </w:num>
  <w:num w:numId="3">
    <w:abstractNumId w:val="13"/>
  </w:num>
  <w:num w:numId="4">
    <w:abstractNumId w:val="22"/>
  </w:num>
  <w:num w:numId="5">
    <w:abstractNumId w:val="15"/>
  </w:num>
  <w:num w:numId="6">
    <w:abstractNumId w:val="10"/>
  </w:num>
  <w:num w:numId="7">
    <w:abstractNumId w:val="14"/>
  </w:num>
  <w:num w:numId="8">
    <w:abstractNumId w:val="17"/>
  </w:num>
  <w:num w:numId="9">
    <w:abstractNumId w:val="9"/>
  </w:num>
  <w:num w:numId="10">
    <w:abstractNumId w:val="18"/>
  </w:num>
  <w:num w:numId="11">
    <w:abstractNumId w:val="20"/>
  </w:num>
  <w:num w:numId="12">
    <w:abstractNumId w:val="4"/>
  </w:num>
  <w:num w:numId="13">
    <w:abstractNumId w:val="3"/>
  </w:num>
  <w:num w:numId="14">
    <w:abstractNumId w:val="8"/>
  </w:num>
  <w:num w:numId="15">
    <w:abstractNumId w:val="11"/>
  </w:num>
  <w:num w:numId="16">
    <w:abstractNumId w:val="16"/>
  </w:num>
  <w:num w:numId="17">
    <w:abstractNumId w:val="12"/>
  </w:num>
  <w:num w:numId="18">
    <w:abstractNumId w:val="21"/>
  </w:num>
  <w:num w:numId="19">
    <w:abstractNumId w:val="6"/>
  </w:num>
  <w:num w:numId="20">
    <w:abstractNumId w:val="19"/>
  </w:num>
  <w:num w:numId="21">
    <w:abstractNumId w:val="5"/>
  </w:num>
  <w:num w:numId="22">
    <w:abstractNumId w:val="1"/>
    <w:lvlOverride w:ilvl="0">
      <w:startOverride w:val="2"/>
      <w:lvl w:ilvl="0">
        <w:start w:val="2"/>
        <w:numFmt w:val="lowerRoman"/>
        <w:pStyle w:val="Level1"/>
        <w:lvlText w:val="%1."/>
        <w:lvlJc w:val="left"/>
        <w:pPr>
          <w:ind w:left="0" w:firstLine="0"/>
        </w:pPr>
        <w:rPr>
          <w:rFonts w:ascii="Arial" w:eastAsia="Times New Roman" w:hAnsi="Arial" w:cs="Times New Roman" w:hint="default"/>
        </w:rPr>
      </w:lvl>
    </w:lvlOverride>
    <w:lvlOverride w:ilvl="1">
      <w:startOverride w:val="1"/>
      <w:lvl w:ilvl="1">
        <w:start w:val="1"/>
        <w:numFmt w:val="decimal"/>
        <w:lvlText w:val="%2"/>
        <w:lvlJc w:val="left"/>
        <w:pPr>
          <w:ind w:left="0" w:firstLine="0"/>
        </w:pPr>
        <w:rPr>
          <w:rFonts w:hint="default"/>
        </w:rPr>
      </w:lvl>
    </w:lvlOverride>
    <w:lvlOverride w:ilvl="2">
      <w:startOverride w:val="1"/>
      <w:lvl w:ilvl="2">
        <w:start w:val="1"/>
        <w:numFmt w:val="decimal"/>
        <w:lvlText w:val="%3"/>
        <w:lvlJc w:val="left"/>
        <w:pPr>
          <w:ind w:left="0" w:firstLine="0"/>
        </w:pPr>
        <w:rPr>
          <w:rFonts w:hint="default"/>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decimal"/>
        <w:lvlText w:val="%5"/>
        <w:lvlJc w:val="left"/>
        <w:pPr>
          <w:ind w:left="0" w:firstLine="0"/>
        </w:pPr>
        <w:rPr>
          <w:rFonts w:hint="default"/>
        </w:rPr>
      </w:lvl>
    </w:lvlOverride>
    <w:lvlOverride w:ilvl="5">
      <w:startOverride w:val="1"/>
      <w:lvl w:ilvl="5">
        <w:start w:val="1"/>
        <w:numFmt w:val="decimal"/>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3">
    <w:abstractNumId w:val="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B0"/>
    <w:rsid w:val="00033621"/>
    <w:rsid w:val="00056136"/>
    <w:rsid w:val="00057E3D"/>
    <w:rsid w:val="00082503"/>
    <w:rsid w:val="000E7DB0"/>
    <w:rsid w:val="00105A80"/>
    <w:rsid w:val="001879A1"/>
    <w:rsid w:val="00191DDD"/>
    <w:rsid w:val="001A18DA"/>
    <w:rsid w:val="001C0540"/>
    <w:rsid w:val="001C3F41"/>
    <w:rsid w:val="001D4BE4"/>
    <w:rsid w:val="001D567D"/>
    <w:rsid w:val="001E064B"/>
    <w:rsid w:val="001E6C39"/>
    <w:rsid w:val="001F0718"/>
    <w:rsid w:val="001F2611"/>
    <w:rsid w:val="001F588A"/>
    <w:rsid w:val="002059B0"/>
    <w:rsid w:val="00221FA4"/>
    <w:rsid w:val="00226E70"/>
    <w:rsid w:val="002336DD"/>
    <w:rsid w:val="002371CE"/>
    <w:rsid w:val="00237B31"/>
    <w:rsid w:val="00251499"/>
    <w:rsid w:val="00251829"/>
    <w:rsid w:val="00252C24"/>
    <w:rsid w:val="002A3571"/>
    <w:rsid w:val="002A6F8D"/>
    <w:rsid w:val="002B0FDF"/>
    <w:rsid w:val="002E028F"/>
    <w:rsid w:val="0030046F"/>
    <w:rsid w:val="003248F1"/>
    <w:rsid w:val="003302C5"/>
    <w:rsid w:val="00353A34"/>
    <w:rsid w:val="003549BD"/>
    <w:rsid w:val="003623A8"/>
    <w:rsid w:val="0037203E"/>
    <w:rsid w:val="00381568"/>
    <w:rsid w:val="00391A05"/>
    <w:rsid w:val="003931D0"/>
    <w:rsid w:val="003B1C85"/>
    <w:rsid w:val="003B48C6"/>
    <w:rsid w:val="003D001F"/>
    <w:rsid w:val="003D521A"/>
    <w:rsid w:val="003F5AE2"/>
    <w:rsid w:val="003F784B"/>
    <w:rsid w:val="004419B7"/>
    <w:rsid w:val="0044419E"/>
    <w:rsid w:val="0046025A"/>
    <w:rsid w:val="00472FA1"/>
    <w:rsid w:val="00481BFD"/>
    <w:rsid w:val="00483B62"/>
    <w:rsid w:val="004A0A50"/>
    <w:rsid w:val="004A1236"/>
    <w:rsid w:val="004D6FD7"/>
    <w:rsid w:val="004F334E"/>
    <w:rsid w:val="004F418E"/>
    <w:rsid w:val="004F5258"/>
    <w:rsid w:val="00522E52"/>
    <w:rsid w:val="005339EC"/>
    <w:rsid w:val="0056163E"/>
    <w:rsid w:val="00566A46"/>
    <w:rsid w:val="005703DB"/>
    <w:rsid w:val="005920D1"/>
    <w:rsid w:val="00592F07"/>
    <w:rsid w:val="00597A6A"/>
    <w:rsid w:val="005A5D4F"/>
    <w:rsid w:val="005D679C"/>
    <w:rsid w:val="00610D57"/>
    <w:rsid w:val="006330AB"/>
    <w:rsid w:val="00641C62"/>
    <w:rsid w:val="00656D5A"/>
    <w:rsid w:val="0067781E"/>
    <w:rsid w:val="00692AE9"/>
    <w:rsid w:val="006953C2"/>
    <w:rsid w:val="006A27E2"/>
    <w:rsid w:val="006A76DB"/>
    <w:rsid w:val="006B6AC2"/>
    <w:rsid w:val="00717342"/>
    <w:rsid w:val="00720964"/>
    <w:rsid w:val="00765C9E"/>
    <w:rsid w:val="007E65EE"/>
    <w:rsid w:val="007F7FD0"/>
    <w:rsid w:val="00822C04"/>
    <w:rsid w:val="008324BE"/>
    <w:rsid w:val="00851DEA"/>
    <w:rsid w:val="00862760"/>
    <w:rsid w:val="00866B50"/>
    <w:rsid w:val="008E1EC4"/>
    <w:rsid w:val="008E7E5F"/>
    <w:rsid w:val="008F03FC"/>
    <w:rsid w:val="009010FF"/>
    <w:rsid w:val="00917987"/>
    <w:rsid w:val="009232E9"/>
    <w:rsid w:val="00932C3C"/>
    <w:rsid w:val="009444CD"/>
    <w:rsid w:val="00975147"/>
    <w:rsid w:val="00990F39"/>
    <w:rsid w:val="009B0259"/>
    <w:rsid w:val="009B1FC3"/>
    <w:rsid w:val="009E582D"/>
    <w:rsid w:val="009F1D31"/>
    <w:rsid w:val="009F5F1E"/>
    <w:rsid w:val="00A014C7"/>
    <w:rsid w:val="00A03D95"/>
    <w:rsid w:val="00A07470"/>
    <w:rsid w:val="00A332CA"/>
    <w:rsid w:val="00A357B7"/>
    <w:rsid w:val="00A40102"/>
    <w:rsid w:val="00A50B68"/>
    <w:rsid w:val="00A759B0"/>
    <w:rsid w:val="00A81FBF"/>
    <w:rsid w:val="00A94FC2"/>
    <w:rsid w:val="00A9505C"/>
    <w:rsid w:val="00AE7E5B"/>
    <w:rsid w:val="00AF047A"/>
    <w:rsid w:val="00AF6F90"/>
    <w:rsid w:val="00B325B7"/>
    <w:rsid w:val="00B32778"/>
    <w:rsid w:val="00B36D1B"/>
    <w:rsid w:val="00B53ACC"/>
    <w:rsid w:val="00B55F75"/>
    <w:rsid w:val="00B569BA"/>
    <w:rsid w:val="00B9389C"/>
    <w:rsid w:val="00BB0899"/>
    <w:rsid w:val="00BC0853"/>
    <w:rsid w:val="00BC35B0"/>
    <w:rsid w:val="00BD4D01"/>
    <w:rsid w:val="00BE35E6"/>
    <w:rsid w:val="00BF5F9A"/>
    <w:rsid w:val="00C05E10"/>
    <w:rsid w:val="00C102D8"/>
    <w:rsid w:val="00C137A3"/>
    <w:rsid w:val="00C30644"/>
    <w:rsid w:val="00C524FB"/>
    <w:rsid w:val="00C75ADC"/>
    <w:rsid w:val="00C96308"/>
    <w:rsid w:val="00CC152F"/>
    <w:rsid w:val="00CD2D7A"/>
    <w:rsid w:val="00CE0A98"/>
    <w:rsid w:val="00D125AA"/>
    <w:rsid w:val="00D318D7"/>
    <w:rsid w:val="00D34719"/>
    <w:rsid w:val="00D64724"/>
    <w:rsid w:val="00D7670F"/>
    <w:rsid w:val="00D81E08"/>
    <w:rsid w:val="00D936DF"/>
    <w:rsid w:val="00D94C9B"/>
    <w:rsid w:val="00DA1738"/>
    <w:rsid w:val="00DB79D1"/>
    <w:rsid w:val="00DC5CAB"/>
    <w:rsid w:val="00DE3B81"/>
    <w:rsid w:val="00E03940"/>
    <w:rsid w:val="00E17202"/>
    <w:rsid w:val="00E41C1E"/>
    <w:rsid w:val="00E42F56"/>
    <w:rsid w:val="00E55E64"/>
    <w:rsid w:val="00E74FB4"/>
    <w:rsid w:val="00E8538C"/>
    <w:rsid w:val="00E8596E"/>
    <w:rsid w:val="00EA24D0"/>
    <w:rsid w:val="00EC2FB7"/>
    <w:rsid w:val="00EC4E6A"/>
    <w:rsid w:val="00EE2957"/>
    <w:rsid w:val="00F03806"/>
    <w:rsid w:val="00F1323E"/>
    <w:rsid w:val="00F23AC5"/>
    <w:rsid w:val="00F2578D"/>
    <w:rsid w:val="00F46F4A"/>
    <w:rsid w:val="00F71B44"/>
    <w:rsid w:val="00F76C0A"/>
    <w:rsid w:val="00FA2136"/>
    <w:rsid w:val="00FE5718"/>
    <w:rsid w:val="00FF5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7DE0AA"/>
  <w15:chartTrackingRefBased/>
  <w15:docId w15:val="{13926A6D-7F3A-446A-BA99-ED35A2C8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Heading1">
    <w:name w:val="heading 1"/>
    <w:next w:val="Normal"/>
    <w:link w:val="Heading1Char"/>
    <w:uiPriority w:val="9"/>
    <w:qFormat/>
    <w:rsid w:val="003931D0"/>
    <w:pPr>
      <w:keepNext/>
      <w:keepLines/>
      <w:spacing w:after="69" w:line="259" w:lineRule="auto"/>
      <w:ind w:left="10" w:hanging="10"/>
      <w:outlineLvl w:val="0"/>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numPr>
        <w:numId w:val="1"/>
      </w:numPr>
      <w:ind w:left="1800" w:hanging="360"/>
      <w:outlineLvl w:val="0"/>
    </w:pPr>
    <w:rPr>
      <w:rFonts w:ascii="Arial" w:hAnsi="Arial"/>
      <w:snapToGrid w:val="0"/>
      <w:sz w:val="20"/>
    </w:rPr>
  </w:style>
  <w:style w:type="paragraph" w:customStyle="1" w:styleId="QuickA">
    <w:name w:val="Quick A."/>
    <w:basedOn w:val="Normal"/>
    <w:pPr>
      <w:numPr>
        <w:numId w:val="2"/>
      </w:numPr>
      <w:ind w:left="1080" w:hanging="360"/>
    </w:pPr>
    <w:rPr>
      <w:rFonts w:ascii="Arial" w:hAnsi="Arial"/>
      <w:snapToGrid w:val="0"/>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BC35B0"/>
    <w:rPr>
      <w:sz w:val="16"/>
      <w:szCs w:val="16"/>
    </w:rPr>
  </w:style>
  <w:style w:type="paragraph" w:styleId="CommentText">
    <w:name w:val="annotation text"/>
    <w:basedOn w:val="Normal"/>
    <w:semiHidden/>
    <w:rsid w:val="00BC35B0"/>
    <w:rPr>
      <w:sz w:val="20"/>
    </w:rPr>
  </w:style>
  <w:style w:type="paragraph" w:styleId="CommentSubject">
    <w:name w:val="annotation subject"/>
    <w:basedOn w:val="CommentText"/>
    <w:next w:val="CommentText"/>
    <w:semiHidden/>
    <w:rsid w:val="00BC35B0"/>
    <w:rPr>
      <w:b/>
      <w:bCs/>
    </w:rPr>
  </w:style>
  <w:style w:type="character" w:customStyle="1" w:styleId="HeaderChar">
    <w:name w:val="Header Char"/>
    <w:link w:val="Header"/>
    <w:uiPriority w:val="99"/>
    <w:rsid w:val="00E03940"/>
    <w:rPr>
      <w:sz w:val="24"/>
    </w:rPr>
  </w:style>
  <w:style w:type="character" w:customStyle="1" w:styleId="FooterChar">
    <w:name w:val="Footer Char"/>
    <w:link w:val="Footer"/>
    <w:uiPriority w:val="99"/>
    <w:rsid w:val="003D001F"/>
    <w:rPr>
      <w:sz w:val="24"/>
    </w:rPr>
  </w:style>
  <w:style w:type="character" w:customStyle="1" w:styleId="Heading1Char">
    <w:name w:val="Heading 1 Char"/>
    <w:basedOn w:val="DefaultParagraphFont"/>
    <w:link w:val="Heading1"/>
    <w:uiPriority w:val="9"/>
    <w:rsid w:val="003931D0"/>
    <w:rPr>
      <w:rFonts w:ascii="Arial" w:eastAsia="Arial" w:hAnsi="Arial" w:cs="Arial"/>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1949</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ElastiPlus SECTION 09624 - SYNTHETIC ATHLETIC FLOORING</vt:lpstr>
    </vt:vector>
  </TitlesOfParts>
  <Company>Icon Surfaces</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SYTHETIC ATHLETIC FLOORING</dc:title>
  <dc:subject/>
  <dc:creator>Jerome Covington</dc:creator>
  <cp:keywords/>
  <dc:description/>
  <cp:lastModifiedBy>Chrissy Pressley</cp:lastModifiedBy>
  <cp:revision>2</cp:revision>
  <cp:lastPrinted>2020-07-09T16:05:00Z</cp:lastPrinted>
  <dcterms:created xsi:type="dcterms:W3CDTF">2021-01-27T21:20:00Z</dcterms:created>
  <dcterms:modified xsi:type="dcterms:W3CDTF">2021-01-27T21:20:00Z</dcterms:modified>
</cp:coreProperties>
</file>